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23A0" w:rsidRDefault="0021468E">
      <w:pPr>
        <w:spacing w:line="480" w:lineRule="auto"/>
        <w:jc w:val="center"/>
        <w:rPr>
          <w:rFonts w:ascii="Times New Roman" w:hAnsi="Times New Roman" w:cs="Times New Roman"/>
          <w:b/>
          <w:bCs/>
        </w:rPr>
      </w:pPr>
      <w:r>
        <w:rPr>
          <w:rFonts w:ascii="Times New Roman" w:hAnsi="Times New Roman" w:cs="Times New Roman"/>
          <w:b/>
          <w:bCs/>
        </w:rPr>
        <w:t>CE 600</w:t>
      </w:r>
      <w:r w:rsidR="007255FF">
        <w:rPr>
          <w:rFonts w:ascii="Times New Roman" w:hAnsi="Times New Roman" w:cs="Times New Roman"/>
          <w:b/>
          <w:bCs/>
        </w:rPr>
        <w:t xml:space="preserve">6 TRAFFIC ENGINEERING AND MANAGEMENT    </w:t>
      </w:r>
    </w:p>
    <w:p w:rsidR="008B23A0" w:rsidRDefault="007255FF">
      <w:pPr>
        <w:spacing w:line="480" w:lineRule="auto"/>
        <w:jc w:val="center"/>
        <w:rPr>
          <w:rFonts w:ascii="Times New Roman" w:hAnsi="Times New Roman" w:cs="Times New Roman"/>
          <w:b/>
          <w:bCs/>
        </w:rPr>
      </w:pPr>
      <w:r>
        <w:rPr>
          <w:rFonts w:ascii="Times New Roman" w:hAnsi="Times New Roman" w:cs="Times New Roman"/>
          <w:b/>
          <w:bCs/>
        </w:rPr>
        <w:t xml:space="preserve">UNIT I </w:t>
      </w:r>
      <w:r w:rsidR="00B27E26">
        <w:rPr>
          <w:rFonts w:ascii="Times New Roman" w:hAnsi="Times New Roman" w:cs="Times New Roman"/>
          <w:b/>
          <w:bCs/>
        </w:rPr>
        <w:t xml:space="preserve">- </w:t>
      </w:r>
      <w:r w:rsidR="00956032" w:rsidRPr="00956032">
        <w:rPr>
          <w:rFonts w:ascii="Times New Roman" w:hAnsi="Times New Roman" w:cs="Times New Roman"/>
          <w:b/>
          <w:bCs/>
          <w:lang w:val="en-US"/>
        </w:rPr>
        <w:t>TRAFFIC PLANNING AND CHARACTERISTICS</w:t>
      </w:r>
    </w:p>
    <w:p w:rsidR="007537B9" w:rsidRPr="00E97CCB" w:rsidRDefault="007537B9" w:rsidP="007537B9">
      <w:pPr>
        <w:spacing w:line="360" w:lineRule="auto"/>
        <w:jc w:val="both"/>
        <w:rPr>
          <w:rFonts w:ascii="Times New Roman" w:hAnsi="Times New Roman" w:cs="Times New Roman"/>
        </w:rPr>
      </w:pPr>
      <w:r w:rsidRPr="00FB4A28">
        <w:rPr>
          <w:rFonts w:ascii="Times New Roman" w:hAnsi="Times New Roman" w:cs="Times New Roman"/>
          <w:szCs w:val="22"/>
        </w:rPr>
        <w:t>Road Characteristics – Road user characteristics – PIEV theory – Vehicle – Performance characteristics – Fundamentals of Traffic Flow – Urban Traffic problems in India – Integrated planning of town ,country ,regional and all urban infrastructure – Towards Sustainable approach. – land use &amp; transport and modal integration.</w:t>
      </w:r>
      <w:r w:rsidRPr="00E97CCB">
        <w:rPr>
          <w:rFonts w:ascii="Times New Roman" w:hAnsi="Times New Roman" w:cs="Times New Roman"/>
          <w:szCs w:val="22"/>
        </w:rPr>
        <w:t xml:space="preserve"> </w:t>
      </w:r>
    </w:p>
    <w:p w:rsidR="007537B9" w:rsidRDefault="007537B9">
      <w:pPr>
        <w:spacing w:line="480" w:lineRule="auto"/>
        <w:jc w:val="both"/>
        <w:rPr>
          <w:rFonts w:ascii="Times New Roman" w:hAnsi="Times New Roman" w:cs="Times New Roman"/>
          <w:b/>
          <w:bCs/>
        </w:rPr>
      </w:pPr>
    </w:p>
    <w:p w:rsidR="00B27E26" w:rsidRDefault="00952F17">
      <w:pPr>
        <w:spacing w:line="480" w:lineRule="auto"/>
        <w:jc w:val="both"/>
        <w:rPr>
          <w:rFonts w:ascii="Times New Roman" w:hAnsi="Times New Roman" w:cs="Times New Roman"/>
          <w:b/>
          <w:bCs/>
          <w:sz w:val="22"/>
          <w:szCs w:val="22"/>
          <w:u w:val="single"/>
        </w:rPr>
      </w:pPr>
      <w:r>
        <w:rPr>
          <w:rFonts w:ascii="Times New Roman" w:hAnsi="Times New Roman" w:cs="Times New Roman"/>
          <w:b/>
          <w:bCs/>
          <w:noProof/>
          <w:sz w:val="22"/>
          <w:szCs w:val="22"/>
          <w:u w:val="single"/>
          <w:lang w:val="en-US" w:eastAsia="en-US" w:bidi="ar-SA"/>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6" type="#_x0000_t176" style="position:absolute;left:0;text-align:left;margin-left:.65pt;margin-top:1.2pt;width:462pt;height:53.85pt;z-index:251660288" fillcolor="white [3201]" strokecolor="black [3200]" strokeweight="2.5pt">
            <v:shadow color="#868686"/>
            <v:textbox>
              <w:txbxContent>
                <w:p w:rsidR="00B27E26" w:rsidRPr="00CB1328" w:rsidRDefault="00B27E26" w:rsidP="00B27E26">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1. What is traffic engineering</w:t>
                  </w:r>
                  <w:r w:rsidRPr="00CB1328">
                    <w:rPr>
                      <w:rFonts w:ascii="Algerian" w:hAnsi="Algerian" w:cs="Times New Roman"/>
                      <w:b/>
                      <w:bCs/>
                      <w:shd w:val="clear" w:color="auto" w:fill="FFFFFF"/>
                    </w:rPr>
                    <w:t xml:space="preserve">? Write </w:t>
                  </w:r>
                  <w:r>
                    <w:rPr>
                      <w:rFonts w:ascii="Algerian" w:hAnsi="Algerian" w:cs="Times New Roman"/>
                      <w:b/>
                      <w:bCs/>
                      <w:shd w:val="clear" w:color="auto" w:fill="FFFFFF"/>
                    </w:rPr>
                    <w:t>its scope and objectives</w:t>
                  </w:r>
                  <w:r w:rsidR="00C82A15">
                    <w:rPr>
                      <w:rFonts w:ascii="Algerian" w:hAnsi="Algerian" w:cs="Times New Roman"/>
                      <w:b/>
                      <w:bCs/>
                      <w:shd w:val="clear" w:color="auto" w:fill="FFFFFF"/>
                    </w:rPr>
                    <w:t xml:space="preserve"> with significance</w:t>
                  </w:r>
                  <w:r w:rsidR="00863299">
                    <w:rPr>
                      <w:rFonts w:ascii="Algerian" w:hAnsi="Algerian" w:cs="Times New Roman"/>
                      <w:b/>
                      <w:bCs/>
                      <w:shd w:val="clear" w:color="auto" w:fill="FFFFFF"/>
                    </w:rPr>
                    <w:t>.</w:t>
                  </w:r>
                </w:p>
                <w:p w:rsidR="00B27E26" w:rsidRDefault="00B27E26" w:rsidP="00B27E26"/>
              </w:txbxContent>
            </v:textbox>
          </v:shape>
        </w:pict>
      </w:r>
    </w:p>
    <w:p w:rsidR="00B27E26" w:rsidRDefault="00B27E26">
      <w:pPr>
        <w:spacing w:line="480" w:lineRule="auto"/>
        <w:jc w:val="both"/>
        <w:rPr>
          <w:rFonts w:ascii="Times New Roman" w:hAnsi="Times New Roman" w:cs="Times New Roman"/>
          <w:b/>
          <w:bCs/>
          <w:sz w:val="22"/>
          <w:szCs w:val="22"/>
          <w:u w:val="single"/>
        </w:rPr>
      </w:pPr>
    </w:p>
    <w:p w:rsidR="00C82A15" w:rsidRDefault="00C82A15">
      <w:pPr>
        <w:spacing w:line="480" w:lineRule="auto"/>
        <w:jc w:val="both"/>
        <w:rPr>
          <w:rFonts w:ascii="Times New Roman" w:hAnsi="Times New Roman" w:cs="Times New Roman"/>
          <w:b/>
          <w:bCs/>
          <w:sz w:val="22"/>
          <w:szCs w:val="22"/>
          <w:u w:val="single"/>
        </w:rPr>
      </w:pPr>
    </w:p>
    <w:p w:rsidR="008B23A0" w:rsidRDefault="007255FF">
      <w:pPr>
        <w:spacing w:line="480" w:lineRule="auto"/>
        <w:jc w:val="both"/>
        <w:rPr>
          <w:rFonts w:ascii="Times New Roman" w:hAnsi="Times New Roman" w:cs="Times New Roman"/>
          <w:b/>
          <w:bCs/>
          <w:sz w:val="22"/>
          <w:szCs w:val="22"/>
          <w:u w:val="single"/>
        </w:rPr>
      </w:pPr>
      <w:r>
        <w:rPr>
          <w:rFonts w:ascii="Times New Roman" w:hAnsi="Times New Roman" w:cs="Times New Roman"/>
          <w:b/>
          <w:bCs/>
          <w:sz w:val="22"/>
          <w:szCs w:val="22"/>
          <w:u w:val="single"/>
        </w:rPr>
        <w:t>TRAFFIC ENGINEERING</w:t>
      </w:r>
    </w:p>
    <w:p w:rsidR="008B23A0" w:rsidRDefault="007255FF">
      <w:pPr>
        <w:spacing w:line="480" w:lineRule="auto"/>
        <w:jc w:val="both"/>
        <w:rPr>
          <w:rFonts w:ascii="Times New Roman" w:hAnsi="Times New Roman"/>
          <w:sz w:val="22"/>
          <w:szCs w:val="22"/>
        </w:rPr>
      </w:pPr>
      <w:r>
        <w:rPr>
          <w:rFonts w:ascii="Times New Roman" w:hAnsi="Times New Roman"/>
          <w:sz w:val="22"/>
          <w:szCs w:val="22"/>
        </w:rPr>
        <w:tab/>
        <w:t>Traffic engineering is a branch of civil engineering that uses engineering techniques to achieve the safe and rapid, comfortable, convenient, economical, and environmentally compatible movement of people and goods on roadways.</w:t>
      </w:r>
    </w:p>
    <w:p w:rsidR="008B23A0" w:rsidRDefault="007255FF">
      <w:pPr>
        <w:spacing w:line="480" w:lineRule="auto"/>
        <w:jc w:val="both"/>
        <w:rPr>
          <w:rFonts w:ascii="Times New Roman" w:hAnsi="Times New Roman"/>
          <w:sz w:val="22"/>
          <w:szCs w:val="22"/>
        </w:rPr>
      </w:pPr>
      <w:r>
        <w:rPr>
          <w:rFonts w:ascii="Times New Roman" w:hAnsi="Times New Roman"/>
          <w:sz w:val="22"/>
          <w:szCs w:val="22"/>
        </w:rPr>
        <w:t>Traffic engineering is closely associated with other disciplines:</w:t>
      </w:r>
    </w:p>
    <w:p w:rsidR="008B23A0" w:rsidRDefault="007255FF">
      <w:pPr>
        <w:numPr>
          <w:ilvl w:val="0"/>
          <w:numId w:val="1"/>
        </w:numPr>
        <w:spacing w:line="480" w:lineRule="auto"/>
        <w:jc w:val="both"/>
        <w:rPr>
          <w:rFonts w:ascii="Times New Roman" w:hAnsi="Times New Roman"/>
          <w:sz w:val="22"/>
          <w:szCs w:val="22"/>
        </w:rPr>
      </w:pPr>
      <w:r>
        <w:rPr>
          <w:rFonts w:ascii="Times New Roman" w:hAnsi="Times New Roman"/>
          <w:sz w:val="22"/>
          <w:szCs w:val="22"/>
        </w:rPr>
        <w:t xml:space="preserve"> Transport engineering</w:t>
      </w:r>
    </w:p>
    <w:p w:rsidR="008B23A0" w:rsidRDefault="007255FF">
      <w:pPr>
        <w:numPr>
          <w:ilvl w:val="0"/>
          <w:numId w:val="1"/>
        </w:numPr>
        <w:spacing w:line="480" w:lineRule="auto"/>
        <w:jc w:val="both"/>
        <w:rPr>
          <w:rFonts w:ascii="Times New Roman" w:hAnsi="Times New Roman"/>
          <w:sz w:val="22"/>
          <w:szCs w:val="22"/>
        </w:rPr>
      </w:pPr>
      <w:r>
        <w:rPr>
          <w:rFonts w:ascii="Times New Roman" w:hAnsi="Times New Roman"/>
          <w:sz w:val="22"/>
          <w:szCs w:val="22"/>
        </w:rPr>
        <w:t xml:space="preserve"> Pavement engineering</w:t>
      </w:r>
    </w:p>
    <w:p w:rsidR="008B23A0" w:rsidRDefault="007255FF">
      <w:pPr>
        <w:numPr>
          <w:ilvl w:val="0"/>
          <w:numId w:val="1"/>
        </w:numPr>
        <w:spacing w:line="480" w:lineRule="auto"/>
        <w:jc w:val="both"/>
        <w:rPr>
          <w:rFonts w:ascii="Times New Roman" w:hAnsi="Times New Roman"/>
          <w:sz w:val="22"/>
          <w:szCs w:val="22"/>
        </w:rPr>
      </w:pPr>
      <w:r>
        <w:rPr>
          <w:rFonts w:ascii="Times New Roman" w:hAnsi="Times New Roman"/>
          <w:sz w:val="22"/>
          <w:szCs w:val="22"/>
        </w:rPr>
        <w:t xml:space="preserve"> Bicycle transportation engineering</w:t>
      </w:r>
    </w:p>
    <w:p w:rsidR="008B23A0" w:rsidRDefault="007255FF">
      <w:pPr>
        <w:numPr>
          <w:ilvl w:val="0"/>
          <w:numId w:val="1"/>
        </w:numPr>
        <w:spacing w:line="480" w:lineRule="auto"/>
        <w:jc w:val="both"/>
        <w:rPr>
          <w:rFonts w:ascii="Times New Roman" w:hAnsi="Times New Roman"/>
          <w:sz w:val="22"/>
          <w:szCs w:val="22"/>
        </w:rPr>
      </w:pPr>
      <w:r>
        <w:rPr>
          <w:rFonts w:ascii="Times New Roman" w:hAnsi="Times New Roman"/>
          <w:sz w:val="22"/>
          <w:szCs w:val="22"/>
        </w:rPr>
        <w:t xml:space="preserve"> Highway engineering</w:t>
      </w:r>
    </w:p>
    <w:p w:rsidR="008B23A0" w:rsidRDefault="007255FF">
      <w:pPr>
        <w:numPr>
          <w:ilvl w:val="0"/>
          <w:numId w:val="1"/>
        </w:numPr>
        <w:spacing w:line="480" w:lineRule="auto"/>
        <w:jc w:val="both"/>
        <w:rPr>
          <w:rFonts w:ascii="Times New Roman" w:hAnsi="Times New Roman"/>
          <w:sz w:val="22"/>
          <w:szCs w:val="22"/>
        </w:rPr>
      </w:pPr>
      <w:r>
        <w:rPr>
          <w:rFonts w:ascii="Times New Roman" w:hAnsi="Times New Roman"/>
          <w:sz w:val="22"/>
          <w:szCs w:val="22"/>
        </w:rPr>
        <w:t xml:space="preserve"> Transportation planning</w:t>
      </w:r>
    </w:p>
    <w:p w:rsidR="008B23A0" w:rsidRDefault="007255FF">
      <w:pPr>
        <w:numPr>
          <w:ilvl w:val="0"/>
          <w:numId w:val="1"/>
        </w:numPr>
        <w:spacing w:line="480" w:lineRule="auto"/>
        <w:jc w:val="both"/>
        <w:rPr>
          <w:rFonts w:ascii="Times New Roman" w:hAnsi="Times New Roman"/>
          <w:sz w:val="22"/>
          <w:szCs w:val="22"/>
        </w:rPr>
      </w:pPr>
      <w:r>
        <w:rPr>
          <w:rFonts w:ascii="Times New Roman" w:hAnsi="Times New Roman"/>
          <w:sz w:val="22"/>
          <w:szCs w:val="22"/>
        </w:rPr>
        <w:t xml:space="preserve"> Urban planning</w:t>
      </w:r>
    </w:p>
    <w:p w:rsidR="008B23A0" w:rsidRDefault="007255FF">
      <w:pPr>
        <w:numPr>
          <w:ilvl w:val="0"/>
          <w:numId w:val="1"/>
        </w:numPr>
        <w:spacing w:line="480" w:lineRule="auto"/>
        <w:jc w:val="both"/>
        <w:rPr>
          <w:rFonts w:ascii="Times New Roman" w:hAnsi="Times New Roman"/>
          <w:sz w:val="22"/>
          <w:szCs w:val="22"/>
        </w:rPr>
      </w:pPr>
      <w:r>
        <w:rPr>
          <w:rFonts w:ascii="Times New Roman" w:hAnsi="Times New Roman"/>
          <w:sz w:val="22"/>
          <w:szCs w:val="22"/>
        </w:rPr>
        <w:t>Human factors engineering</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 xml:space="preserve"> Objects of Traffic Engineering:- </w:t>
      </w:r>
    </w:p>
    <w:p w:rsidR="008B23A0" w:rsidRDefault="007255FF">
      <w:pPr>
        <w:numPr>
          <w:ilvl w:val="0"/>
          <w:numId w:val="2"/>
        </w:numPr>
        <w:spacing w:line="480" w:lineRule="auto"/>
        <w:jc w:val="both"/>
        <w:rPr>
          <w:rFonts w:ascii="Times New Roman" w:hAnsi="Times New Roman" w:cs="Times New Roman"/>
        </w:rPr>
      </w:pPr>
      <w:r>
        <w:rPr>
          <w:rFonts w:ascii="Times New Roman" w:hAnsi="Times New Roman" w:cs="Times New Roman"/>
        </w:rPr>
        <w:t>To provide efficient flow of traffic.</w:t>
      </w:r>
    </w:p>
    <w:p w:rsidR="008B23A0" w:rsidRDefault="007255FF">
      <w:pPr>
        <w:numPr>
          <w:ilvl w:val="0"/>
          <w:numId w:val="2"/>
        </w:numPr>
        <w:spacing w:line="480" w:lineRule="auto"/>
        <w:jc w:val="both"/>
        <w:rPr>
          <w:rFonts w:ascii="Times New Roman" w:hAnsi="Times New Roman" w:cs="Times New Roman"/>
        </w:rPr>
      </w:pPr>
      <w:r>
        <w:rPr>
          <w:rFonts w:ascii="Times New Roman" w:hAnsi="Times New Roman" w:cs="Times New Roman"/>
        </w:rPr>
        <w:t>To provide free flow of traffic.</w:t>
      </w:r>
    </w:p>
    <w:p w:rsidR="008B23A0" w:rsidRDefault="007255FF">
      <w:pPr>
        <w:numPr>
          <w:ilvl w:val="0"/>
          <w:numId w:val="2"/>
        </w:numPr>
        <w:spacing w:line="480" w:lineRule="auto"/>
        <w:jc w:val="both"/>
        <w:rPr>
          <w:rFonts w:ascii="Times New Roman" w:hAnsi="Times New Roman" w:cs="Times New Roman"/>
        </w:rPr>
      </w:pPr>
      <w:r>
        <w:rPr>
          <w:rFonts w:ascii="Times New Roman" w:hAnsi="Times New Roman" w:cs="Times New Roman"/>
        </w:rPr>
        <w:t>To provide rapid flow of traffic.</w:t>
      </w:r>
    </w:p>
    <w:p w:rsidR="008B23A0" w:rsidRDefault="007255FF">
      <w:pPr>
        <w:numPr>
          <w:ilvl w:val="0"/>
          <w:numId w:val="2"/>
        </w:numPr>
        <w:spacing w:line="480" w:lineRule="auto"/>
        <w:jc w:val="both"/>
        <w:rPr>
          <w:rFonts w:ascii="Times New Roman" w:hAnsi="Times New Roman" w:cs="Times New Roman"/>
        </w:rPr>
      </w:pPr>
      <w:r>
        <w:rPr>
          <w:rFonts w:ascii="Times New Roman" w:hAnsi="Times New Roman" w:cs="Times New Roman"/>
        </w:rPr>
        <w:t>To provide safety to the traffic</w:t>
      </w:r>
    </w:p>
    <w:p w:rsidR="00212D41" w:rsidRDefault="00212D41">
      <w:pPr>
        <w:spacing w:line="480" w:lineRule="auto"/>
        <w:jc w:val="both"/>
        <w:rPr>
          <w:rFonts w:ascii="Times New Roman" w:hAnsi="Times New Roman" w:cs="Times New Roman"/>
          <w:b/>
          <w:bCs/>
          <w:u w:val="single"/>
        </w:rPr>
      </w:pPr>
    </w:p>
    <w:p w:rsidR="00212D41" w:rsidRDefault="00212D41">
      <w:pPr>
        <w:spacing w:line="480" w:lineRule="auto"/>
        <w:jc w:val="both"/>
        <w:rPr>
          <w:rFonts w:ascii="Times New Roman" w:hAnsi="Times New Roman" w:cs="Times New Roman"/>
          <w:b/>
          <w:bCs/>
          <w:u w:val="single"/>
        </w:rPr>
      </w:pPr>
    </w:p>
    <w:p w:rsidR="008B23A0" w:rsidRDefault="007255FF">
      <w:pPr>
        <w:spacing w:line="480" w:lineRule="auto"/>
        <w:jc w:val="both"/>
        <w:rPr>
          <w:rFonts w:ascii="Times New Roman" w:hAnsi="Times New Roman" w:cs="Times New Roman"/>
          <w:b/>
          <w:bCs/>
          <w:u w:val="single"/>
        </w:rPr>
      </w:pPr>
      <w:r>
        <w:rPr>
          <w:rFonts w:ascii="Times New Roman" w:hAnsi="Times New Roman" w:cs="Times New Roman"/>
          <w:b/>
          <w:bCs/>
          <w:u w:val="single"/>
        </w:rPr>
        <w:t>SCOPE OF TRAFFIC ENGINEERING:-</w:t>
      </w:r>
    </w:p>
    <w:p w:rsidR="008B23A0" w:rsidRDefault="007255FF">
      <w:pPr>
        <w:spacing w:line="480" w:lineRule="auto"/>
        <w:jc w:val="both"/>
        <w:rPr>
          <w:rFonts w:ascii="Times New Roman" w:hAnsi="Times New Roman" w:cs="Times New Roman"/>
        </w:rPr>
      </w:pPr>
      <w:r>
        <w:rPr>
          <w:rFonts w:ascii="Times New Roman" w:hAnsi="Times New Roman" w:cs="Times New Roman"/>
        </w:rPr>
        <w:tab/>
        <w:t>Traffic Engineering includes the study of the following phases:-</w:t>
      </w:r>
    </w:p>
    <w:p w:rsidR="008B23A0" w:rsidRDefault="007255FF">
      <w:pPr>
        <w:numPr>
          <w:ilvl w:val="0"/>
          <w:numId w:val="3"/>
        </w:numPr>
        <w:spacing w:line="480" w:lineRule="auto"/>
        <w:jc w:val="both"/>
        <w:rPr>
          <w:rFonts w:ascii="Times New Roman" w:hAnsi="Times New Roman" w:cs="Times New Roman"/>
        </w:rPr>
      </w:pPr>
      <w:r>
        <w:rPr>
          <w:rFonts w:ascii="Times New Roman" w:hAnsi="Times New Roman" w:cs="Times New Roman"/>
        </w:rPr>
        <w:t>Traffic characteristics</w:t>
      </w:r>
    </w:p>
    <w:p w:rsidR="008B23A0" w:rsidRDefault="007255FF">
      <w:pPr>
        <w:numPr>
          <w:ilvl w:val="0"/>
          <w:numId w:val="3"/>
        </w:numPr>
        <w:spacing w:line="480" w:lineRule="auto"/>
        <w:jc w:val="both"/>
        <w:rPr>
          <w:rFonts w:ascii="Times New Roman" w:hAnsi="Times New Roman" w:cs="Times New Roman"/>
        </w:rPr>
      </w:pPr>
      <w:r>
        <w:rPr>
          <w:rFonts w:ascii="Times New Roman" w:hAnsi="Times New Roman" w:cs="Times New Roman"/>
        </w:rPr>
        <w:t xml:space="preserve">Traffic operations </w:t>
      </w:r>
    </w:p>
    <w:p w:rsidR="008B23A0" w:rsidRDefault="007255FF">
      <w:pPr>
        <w:numPr>
          <w:ilvl w:val="0"/>
          <w:numId w:val="3"/>
        </w:numPr>
        <w:spacing w:line="480" w:lineRule="auto"/>
        <w:jc w:val="both"/>
        <w:rPr>
          <w:rFonts w:ascii="Times New Roman" w:hAnsi="Times New Roman" w:cs="Times New Roman"/>
        </w:rPr>
      </w:pPr>
      <w:r>
        <w:rPr>
          <w:rFonts w:ascii="Times New Roman" w:hAnsi="Times New Roman" w:cs="Times New Roman"/>
        </w:rPr>
        <w:t>Traffic planning</w:t>
      </w:r>
    </w:p>
    <w:p w:rsidR="008B23A0" w:rsidRDefault="007255FF">
      <w:pPr>
        <w:numPr>
          <w:ilvl w:val="0"/>
          <w:numId w:val="3"/>
        </w:numPr>
        <w:spacing w:line="480" w:lineRule="auto"/>
        <w:jc w:val="both"/>
        <w:rPr>
          <w:rFonts w:ascii="Times New Roman" w:hAnsi="Times New Roman" w:cs="Times New Roman"/>
        </w:rPr>
      </w:pPr>
      <w:r>
        <w:rPr>
          <w:rFonts w:ascii="Times New Roman" w:hAnsi="Times New Roman" w:cs="Times New Roman"/>
        </w:rPr>
        <w:t>Traffic geometrical design</w:t>
      </w:r>
    </w:p>
    <w:p w:rsidR="008B23A0" w:rsidRDefault="007255FF">
      <w:pPr>
        <w:numPr>
          <w:ilvl w:val="0"/>
          <w:numId w:val="3"/>
        </w:numPr>
        <w:spacing w:line="480" w:lineRule="auto"/>
        <w:jc w:val="both"/>
        <w:rPr>
          <w:rFonts w:ascii="Times New Roman" w:hAnsi="Times New Roman" w:cs="Times New Roman"/>
        </w:rPr>
      </w:pPr>
      <w:r>
        <w:rPr>
          <w:rFonts w:ascii="Times New Roman" w:hAnsi="Times New Roman" w:cs="Times New Roman"/>
        </w:rPr>
        <w:t>Traffic administration</w:t>
      </w:r>
    </w:p>
    <w:p w:rsidR="008B23A0" w:rsidRDefault="007255FF">
      <w:pPr>
        <w:spacing w:line="480" w:lineRule="auto"/>
        <w:jc w:val="both"/>
        <w:rPr>
          <w:rFonts w:ascii="Times New Roman" w:hAnsi="Times New Roman" w:cs="Times New Roman"/>
          <w:b/>
          <w:bCs/>
          <w:u w:val="single"/>
        </w:rPr>
      </w:pPr>
      <w:r>
        <w:rPr>
          <w:rFonts w:ascii="Times New Roman" w:hAnsi="Times New Roman" w:cs="Times New Roman"/>
          <w:b/>
          <w:bCs/>
          <w:u w:val="single"/>
        </w:rPr>
        <w:t>SIGNIFICANCE OF TRAFFIC ENGINEERING:-</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“Transportation is an essential part of human activity and in many ways forms the basis of all socio-economic interactions. Indeed, no two locations will interact effectively without a viable means of movement. In many developing countries, inadequate transport facilities are often the norm rather than the exception. Thus, a good transport system is essential to support economic growth and development.” </w:t>
      </w:r>
    </w:p>
    <w:p w:rsidR="00B9697E" w:rsidRDefault="00952F17">
      <w:pPr>
        <w:spacing w:line="480" w:lineRule="auto"/>
        <w:jc w:val="both"/>
        <w:rPr>
          <w:rFonts w:ascii="Times New Roman" w:hAnsi="Times New Roman" w:cs="Times New Roman"/>
        </w:rPr>
      </w:pPr>
      <w:r>
        <w:rPr>
          <w:rFonts w:ascii="Times New Roman" w:hAnsi="Times New Roman" w:cs="Times New Roman"/>
          <w:noProof/>
          <w:lang w:val="en-US" w:eastAsia="en-US" w:bidi="ar-SA"/>
        </w:rPr>
        <w:pict>
          <v:shape id="_x0000_s1028" type="#_x0000_t176" style="position:absolute;left:0;text-align:left;margin-left:-.85pt;margin-top:6.2pt;width:355.15pt;height:27pt;z-index:251661312" fillcolor="white [3201]" strokecolor="black [3200]" strokeweight="2.5pt">
            <v:shadow color="#868686"/>
            <v:textbox>
              <w:txbxContent>
                <w:p w:rsidR="00B9697E" w:rsidRPr="00CB1328" w:rsidRDefault="00B9697E" w:rsidP="00B9697E">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2. </w:t>
                  </w:r>
                  <w:r w:rsidR="002A5E33">
                    <w:rPr>
                      <w:rFonts w:ascii="Algerian" w:hAnsi="Algerian" w:cs="Times New Roman"/>
                      <w:b/>
                      <w:bCs/>
                      <w:shd w:val="clear" w:color="auto" w:fill="FFFFFF"/>
                    </w:rPr>
                    <w:t>Explain</w:t>
                  </w:r>
                  <w:r>
                    <w:rPr>
                      <w:rFonts w:ascii="Algerian" w:hAnsi="Algerian" w:cs="Times New Roman"/>
                      <w:b/>
                      <w:bCs/>
                      <w:shd w:val="clear" w:color="auto" w:fill="FFFFFF"/>
                    </w:rPr>
                    <w:t xml:space="preserve"> the characteristics of vehicles</w:t>
                  </w:r>
                  <w:r w:rsidRPr="00CB1328">
                    <w:rPr>
                      <w:rFonts w:ascii="Algerian" w:hAnsi="Algerian" w:cs="Times New Roman"/>
                      <w:b/>
                      <w:bCs/>
                      <w:shd w:val="clear" w:color="auto" w:fill="FFFFFF"/>
                    </w:rPr>
                    <w:t>.</w:t>
                  </w:r>
                </w:p>
                <w:p w:rsidR="00B9697E" w:rsidRDefault="00B9697E" w:rsidP="00B9697E"/>
              </w:txbxContent>
            </v:textbox>
          </v:shape>
        </w:pict>
      </w:r>
    </w:p>
    <w:p w:rsidR="007F160E" w:rsidRPr="007F160E" w:rsidRDefault="007F160E">
      <w:pPr>
        <w:spacing w:line="480" w:lineRule="auto"/>
        <w:jc w:val="both"/>
        <w:rPr>
          <w:rFonts w:ascii="Times New Roman" w:hAnsi="Times New Roman" w:cs="Times New Roman"/>
          <w:b/>
          <w:bCs/>
        </w:rPr>
      </w:pPr>
    </w:p>
    <w:p w:rsidR="008B23A0" w:rsidRDefault="007255FF">
      <w:pPr>
        <w:spacing w:line="480" w:lineRule="auto"/>
        <w:jc w:val="both"/>
        <w:rPr>
          <w:rFonts w:ascii="Times New Roman" w:hAnsi="Times New Roman" w:cs="Times New Roman"/>
          <w:b/>
          <w:bCs/>
          <w:u w:val="single"/>
        </w:rPr>
      </w:pPr>
      <w:r>
        <w:rPr>
          <w:rFonts w:ascii="Times New Roman" w:hAnsi="Times New Roman" w:cs="Times New Roman"/>
          <w:b/>
          <w:bCs/>
          <w:u w:val="single"/>
        </w:rPr>
        <w:t>CHARACTERISTICS OF VEHICLES AND ROAD USERS</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1. Characteristics of Vehicles</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It is important to know about the vehicle characteristics because we can design road for any vehicle but not for an indefinite one. The road should be such that it should cater to the needs of existing and anticipated vehicles. Some of the vehicle factors that affect transportation are discussed below. </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1.1 Resistance to motion of a Vehicle:</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power developed by the engine (Pp) should be sufficient to overcome all resistance to motion at the desired speed and to accelerate at any desired rate to the desired speed.</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following forces have to be overcome for this purpose.</w:t>
      </w:r>
    </w:p>
    <w:p w:rsidR="008B23A0" w:rsidRDefault="007255FF">
      <w:pPr>
        <w:spacing w:line="480" w:lineRule="auto"/>
        <w:jc w:val="both"/>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rPr>
        <w:tab/>
        <w:t>a) Rolling Resistance (Pf)</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b) Air Resistance (Pa)</w:t>
      </w:r>
    </w:p>
    <w:p w:rsidR="008B23A0" w:rsidRDefault="007255FF">
      <w:pPr>
        <w:spacing w:line="480" w:lineRule="auto"/>
        <w:ind w:left="1418"/>
        <w:jc w:val="both"/>
        <w:rPr>
          <w:rFonts w:ascii="Times New Roman" w:hAnsi="Times New Roman" w:cs="Times New Roman"/>
        </w:rPr>
      </w:pPr>
      <w:r>
        <w:rPr>
          <w:rFonts w:ascii="Times New Roman" w:hAnsi="Times New Roman" w:cs="Times New Roman"/>
        </w:rPr>
        <w:t>c) Grade Resistance (Pi)</w:t>
      </w:r>
    </w:p>
    <w:p w:rsidR="008B23A0" w:rsidRDefault="007255FF">
      <w:pPr>
        <w:spacing w:line="480" w:lineRule="auto"/>
        <w:ind w:left="1418"/>
        <w:jc w:val="both"/>
        <w:rPr>
          <w:rFonts w:ascii="Times New Roman" w:hAnsi="Times New Roman" w:cs="Times New Roman"/>
        </w:rPr>
      </w:pPr>
      <w:r>
        <w:rPr>
          <w:rFonts w:ascii="Times New Roman" w:hAnsi="Times New Roman" w:cs="Times New Roman"/>
        </w:rPr>
        <w:t>d) Inertia forces during Acceleration and deceleration (Pj)</w:t>
      </w:r>
    </w:p>
    <w:p w:rsidR="008B23A0" w:rsidRDefault="007255FF">
      <w:pPr>
        <w:spacing w:line="480" w:lineRule="auto"/>
        <w:ind w:left="1418"/>
        <w:jc w:val="both"/>
        <w:rPr>
          <w:rFonts w:ascii="Times New Roman" w:hAnsi="Times New Roman" w:cs="Times New Roman"/>
        </w:rPr>
      </w:pPr>
      <w:r>
        <w:rPr>
          <w:rFonts w:ascii="Times New Roman" w:hAnsi="Times New Roman" w:cs="Times New Roman"/>
        </w:rPr>
        <w:t>e) Transmission Losses</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a) Rolling Resistance (Pf)</w:t>
      </w:r>
    </w:p>
    <w:p w:rsidR="001F391E" w:rsidRDefault="001F391E" w:rsidP="001F391E">
      <w:pPr>
        <w:spacing w:line="360" w:lineRule="auto"/>
        <w:ind w:firstLine="720"/>
        <w:jc w:val="both"/>
      </w:pPr>
      <w:r>
        <w:t>Rolling resistance, sometimes called rolling friction or rolling drag, is the force resisting the motion when a body (such as a ball, tire, or wheel) rolls on a surface.</w:t>
      </w:r>
    </w:p>
    <w:p w:rsidR="001F391E" w:rsidRDefault="007255FF">
      <w:pPr>
        <w:spacing w:line="480" w:lineRule="auto"/>
        <w:jc w:val="both"/>
        <w:rPr>
          <w:rFonts w:ascii="Times New Roman" w:hAnsi="Times New Roman" w:cs="Times New Roman"/>
          <w:b/>
          <w:bCs/>
        </w:rPr>
      </w:pPr>
      <w:r>
        <w:rPr>
          <w:rFonts w:ascii="Times New Roman" w:hAnsi="Times New Roman" w:cs="Times New Roman"/>
          <w:b/>
          <w:bCs/>
        </w:rPr>
        <w:tab/>
      </w:r>
    </w:p>
    <w:p w:rsidR="008B23A0" w:rsidRDefault="007255FF" w:rsidP="001F391E">
      <w:pPr>
        <w:spacing w:line="480" w:lineRule="auto"/>
        <w:ind w:firstLine="709"/>
        <w:jc w:val="both"/>
        <w:rPr>
          <w:rFonts w:ascii="Times New Roman" w:hAnsi="Times New Roman" w:cs="Times New Roman"/>
        </w:rPr>
      </w:pPr>
      <w:r>
        <w:rPr>
          <w:rFonts w:ascii="Times New Roman" w:hAnsi="Times New Roman" w:cs="Times New Roman"/>
        </w:rPr>
        <w:t xml:space="preserve">When the vehicle wheels roll over the road surface, the irregularities and roughness of the </w:t>
      </w:r>
      <w:r w:rsidR="001F391E">
        <w:rPr>
          <w:rFonts w:ascii="Times New Roman" w:hAnsi="Times New Roman" w:cs="Times New Roman"/>
        </w:rPr>
        <w:t>surface cause the deformation in</w:t>
      </w:r>
      <w:r>
        <w:rPr>
          <w:rFonts w:ascii="Times New Roman" w:hAnsi="Times New Roman" w:cs="Times New Roman"/>
        </w:rPr>
        <w:t xml:space="preserve"> the tyres. The road surface itself may undergo deformations. Shocks and impacts are caused by such a motion and these hinder rolling motion of the vehicle. The rolling resistance varies with the type of surfacing. The values are given in Table 1.</w:t>
      </w:r>
    </w:p>
    <w:p w:rsidR="008B23A0" w:rsidRDefault="007255FF">
      <w:pPr>
        <w:spacing w:line="480" w:lineRule="auto"/>
        <w:jc w:val="center"/>
        <w:rPr>
          <w:rFonts w:ascii="Times New Roman" w:hAnsi="Times New Roman" w:cs="Times New Roman"/>
          <w:b/>
          <w:bCs/>
        </w:rPr>
      </w:pPr>
      <w:r>
        <w:rPr>
          <w:rFonts w:ascii="Times New Roman" w:hAnsi="Times New Roman" w:cs="Times New Roman"/>
          <w:b/>
          <w:bCs/>
        </w:rPr>
        <w:t>Table 1: Values of Coefficient of Rolling Resistance</w:t>
      </w:r>
    </w:p>
    <w:tbl>
      <w:tblPr>
        <w:tblW w:w="0" w:type="auto"/>
        <w:tblInd w:w="53" w:type="dxa"/>
        <w:tblBorders>
          <w:top w:val="single" w:sz="2" w:space="0" w:color="000001"/>
          <w:left w:val="single" w:sz="2" w:space="0" w:color="000001"/>
          <w:bottom w:val="single" w:sz="2" w:space="0" w:color="000001"/>
          <w:right w:val="nil"/>
          <w:insideH w:val="single" w:sz="2" w:space="0" w:color="000001"/>
          <w:insideV w:val="nil"/>
        </w:tblBorders>
        <w:tblCellMar>
          <w:top w:w="55" w:type="dxa"/>
          <w:left w:w="51" w:type="dxa"/>
          <w:bottom w:w="55" w:type="dxa"/>
          <w:right w:w="55" w:type="dxa"/>
        </w:tblCellMar>
        <w:tblLook w:val="04A0"/>
      </w:tblPr>
      <w:tblGrid>
        <w:gridCol w:w="629"/>
        <w:gridCol w:w="5795"/>
        <w:gridCol w:w="3221"/>
      </w:tblGrid>
      <w:tr w:rsidR="008B23A0">
        <w:trPr>
          <w:cantSplit/>
        </w:trPr>
        <w:tc>
          <w:tcPr>
            <w:tcW w:w="629" w:type="dxa"/>
            <w:tcBorders>
              <w:top w:val="single" w:sz="2" w:space="0" w:color="000001"/>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b/>
                <w:bCs/>
              </w:rPr>
            </w:pPr>
            <w:r>
              <w:rPr>
                <w:rFonts w:ascii="Times New Roman" w:hAnsi="Times New Roman"/>
                <w:b/>
                <w:bCs/>
              </w:rPr>
              <w:t>S.No</w:t>
            </w:r>
          </w:p>
        </w:tc>
        <w:tc>
          <w:tcPr>
            <w:tcW w:w="5795" w:type="dxa"/>
            <w:tcBorders>
              <w:top w:val="single" w:sz="2" w:space="0" w:color="000001"/>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b/>
                <w:bCs/>
              </w:rPr>
            </w:pPr>
            <w:r>
              <w:rPr>
                <w:rFonts w:ascii="Times New Roman" w:hAnsi="Times New Roman"/>
                <w:b/>
                <w:bCs/>
              </w:rPr>
              <w:t>Type of Surfacing</w:t>
            </w:r>
          </w:p>
        </w:tc>
        <w:tc>
          <w:tcPr>
            <w:tcW w:w="3221" w:type="dxa"/>
            <w:tcBorders>
              <w:top w:val="single" w:sz="2" w:space="0" w:color="000001"/>
              <w:left w:val="single" w:sz="2" w:space="0" w:color="000001"/>
              <w:bottom w:val="single" w:sz="2" w:space="0" w:color="000001"/>
              <w:right w:val="single" w:sz="2" w:space="0" w:color="000001"/>
            </w:tcBorders>
            <w:shd w:val="clear" w:color="auto" w:fill="FFFFFF"/>
            <w:tcMar>
              <w:left w:w="51" w:type="dxa"/>
            </w:tcMar>
          </w:tcPr>
          <w:p w:rsidR="008B23A0" w:rsidRDefault="007255FF">
            <w:pPr>
              <w:spacing w:line="480" w:lineRule="auto"/>
              <w:jc w:val="center"/>
              <w:rPr>
                <w:rFonts w:ascii="Times New Roman" w:hAnsi="Times New Roman" w:cs="Times New Roman"/>
                <w:b/>
                <w:bCs/>
              </w:rPr>
            </w:pPr>
            <w:r>
              <w:rPr>
                <w:rFonts w:ascii="Times New Roman" w:hAnsi="Times New Roman" w:cs="Times New Roman"/>
                <w:b/>
                <w:bCs/>
              </w:rPr>
              <w:t>Coefficient of Rolling Resistance</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1</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rPr>
            </w:pPr>
            <w:r>
              <w:rPr>
                <w:rFonts w:ascii="Times New Roman" w:hAnsi="Times New Roman"/>
              </w:rPr>
              <w:t>Cement concrete and asphalt surfacing</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0.01 to 0.02</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2</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rPr>
            </w:pPr>
            <w:r>
              <w:rPr>
                <w:rFonts w:ascii="Times New Roman" w:hAnsi="Times New Roman"/>
              </w:rPr>
              <w:t>Road with smooth chippings or gravel surface, treated with bituminous binder</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0.02 to 0.025</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3</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rPr>
            </w:pPr>
            <w:r>
              <w:rPr>
                <w:rFonts w:ascii="Times New Roman" w:hAnsi="Times New Roman"/>
              </w:rPr>
              <w:t>Chippings or gravel surfacings, not treated with binder, having small pot-holes</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0.03 to 0.04</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4</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rPr>
            </w:pPr>
            <w:r>
              <w:rPr>
                <w:rFonts w:ascii="Times New Roman" w:hAnsi="Times New Roman"/>
              </w:rPr>
              <w:t>Cobblestone pavement</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0.04 to 0.05</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5</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rPr>
            </w:pPr>
            <w:r>
              <w:rPr>
                <w:rFonts w:ascii="Times New Roman" w:hAnsi="Times New Roman"/>
              </w:rPr>
              <w:t>Earth road, smooth, dry and compact</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0.03 to 0.06</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6</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rPr>
            </w:pPr>
            <w:r>
              <w:rPr>
                <w:rFonts w:ascii="Times New Roman" w:hAnsi="Times New Roman"/>
              </w:rPr>
              <w:t>Ploughed field, saturated and swampy ground, loose sand</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rPr>
            </w:pPr>
            <w:r>
              <w:rPr>
                <w:rFonts w:ascii="Times New Roman" w:hAnsi="Times New Roman"/>
              </w:rPr>
              <w:t>0.15 to 0.30 and over</w:t>
            </w:r>
          </w:p>
        </w:tc>
      </w:tr>
    </w:tbl>
    <w:p w:rsidR="008B23A0" w:rsidRDefault="008B23A0">
      <w:pPr>
        <w:spacing w:line="480" w:lineRule="auto"/>
        <w:jc w:val="both"/>
        <w:rPr>
          <w:rFonts w:ascii="Times New Roman" w:hAnsi="Times New Roman" w:cs="Times New Roman"/>
        </w:rPr>
      </w:pPr>
    </w:p>
    <w:p w:rsidR="00326D79" w:rsidRDefault="00326D79">
      <w:pPr>
        <w:spacing w:line="480" w:lineRule="auto"/>
        <w:jc w:val="both"/>
        <w:rPr>
          <w:rFonts w:ascii="Times New Roman" w:hAnsi="Times New Roman" w:cs="Times New Roman"/>
        </w:rPr>
      </w:pPr>
    </w:p>
    <w:p w:rsidR="008B23A0" w:rsidRDefault="007255FF">
      <w:pPr>
        <w:spacing w:line="480" w:lineRule="auto"/>
        <w:jc w:val="both"/>
        <w:rPr>
          <w:rFonts w:ascii="Times New Roman" w:hAnsi="Times New Roman" w:cs="Times New Roman"/>
        </w:rPr>
      </w:pPr>
      <w:r>
        <w:rPr>
          <w:rFonts w:ascii="Times New Roman" w:hAnsi="Times New Roman" w:cs="Times New Roman"/>
        </w:rPr>
        <w:t>The rolling resistance is given by,</w:t>
      </w:r>
    </w:p>
    <w:p w:rsidR="008B23A0" w:rsidRDefault="007255FF" w:rsidP="00326D79">
      <w:pPr>
        <w:spacing w:line="480" w:lineRule="auto"/>
        <w:jc w:val="center"/>
        <w:rPr>
          <w:rFonts w:ascii="Times New Roman" w:hAnsi="Times New Roman" w:cs="Times New Roman"/>
        </w:rPr>
      </w:pPr>
      <w:r>
        <w:rPr>
          <w:rFonts w:ascii="Times New Roman" w:hAnsi="Times New Roman" w:cs="Times New Roman"/>
        </w:rPr>
        <w:t>P</w:t>
      </w:r>
      <w:r>
        <w:rPr>
          <w:rFonts w:ascii="Times New Roman" w:hAnsi="Times New Roman" w:cs="Times New Roman"/>
          <w:vertAlign w:val="subscript"/>
        </w:rPr>
        <w:t>f</w:t>
      </w:r>
      <w:r>
        <w:rPr>
          <w:rFonts w:ascii="Times New Roman" w:hAnsi="Times New Roman" w:cs="Times New Roman"/>
        </w:rPr>
        <w:t xml:space="preserve"> = m* f * g</w:t>
      </w:r>
    </w:p>
    <w:p w:rsidR="008B23A0" w:rsidRDefault="007255FF">
      <w:pPr>
        <w:spacing w:line="480" w:lineRule="auto"/>
        <w:rPr>
          <w:rFonts w:ascii="Times New Roman" w:hAnsi="Times New Roman" w:cs="Times New Roman"/>
        </w:rPr>
      </w:pPr>
      <w:r>
        <w:rPr>
          <w:rFonts w:ascii="Times New Roman" w:hAnsi="Times New Roman" w:cs="Times New Roman"/>
        </w:rPr>
        <w:t>Where,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m</w:t>
      </w:r>
      <w:r>
        <w:rPr>
          <w:rFonts w:ascii="Times New Roman" w:hAnsi="Times New Roman" w:cs="Times New Roman"/>
        </w:rPr>
        <w:tab/>
        <w:t>= Mass of the vehicle in kg</w:t>
      </w:r>
    </w:p>
    <w:p w:rsidR="008B23A0" w:rsidRDefault="007255FF">
      <w:pPr>
        <w:spacing w:line="48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f</w:t>
      </w:r>
      <w:r>
        <w:rPr>
          <w:rFonts w:ascii="Times New Roman" w:hAnsi="Times New Roman" w:cs="Times New Roman"/>
        </w:rPr>
        <w:tab/>
        <w:t xml:space="preserve">= Coefficient of Rolling Resistance  </w:t>
      </w:r>
    </w:p>
    <w:p w:rsidR="008B23A0" w:rsidRDefault="007255FF">
      <w:pPr>
        <w:spacing w:line="480" w:lineRule="auto"/>
        <w:rPr>
          <w:rFonts w:ascii="Times New Roman" w:hAnsi="Times New Roman" w:cs="Times New Roman"/>
          <w:vertAlign w:val="superscript"/>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g</w:t>
      </w:r>
      <w:r>
        <w:rPr>
          <w:rFonts w:ascii="Times New Roman" w:hAnsi="Times New Roman" w:cs="Times New Roman"/>
        </w:rPr>
        <w:tab/>
        <w:t>= Acceleration due to gravity in m/sec</w:t>
      </w:r>
      <w:r>
        <w:rPr>
          <w:rFonts w:ascii="Times New Roman" w:hAnsi="Times New Roman" w:cs="Times New Roman"/>
          <w:vertAlign w:val="superscript"/>
        </w:rPr>
        <w:t>2</w:t>
      </w:r>
    </w:p>
    <w:p w:rsidR="008B23A0" w:rsidRDefault="007255FF">
      <w:pPr>
        <w:spacing w:line="48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P</w:t>
      </w:r>
      <w:r>
        <w:rPr>
          <w:rFonts w:ascii="Times New Roman" w:hAnsi="Times New Roman" w:cs="Times New Roman"/>
          <w:vertAlign w:val="subscript"/>
        </w:rPr>
        <w:t>f</w:t>
      </w:r>
      <w:r>
        <w:rPr>
          <w:rFonts w:ascii="Times New Roman" w:hAnsi="Times New Roman" w:cs="Times New Roman"/>
        </w:rPr>
        <w:tab/>
        <w:t>= Rolling Resistance in N</w:t>
      </w:r>
    </w:p>
    <w:p w:rsidR="008B23A0" w:rsidRPr="0063226C" w:rsidRDefault="007255FF" w:rsidP="0063226C">
      <w:pPr>
        <w:spacing w:line="480" w:lineRule="auto"/>
        <w:jc w:val="both"/>
        <w:rPr>
          <w:rFonts w:ascii="Times New Roman" w:hAnsi="Times New Roman" w:cs="Times New Roman"/>
        </w:rPr>
      </w:pPr>
      <w:r>
        <w:rPr>
          <w:rFonts w:ascii="Times New Roman" w:hAnsi="Times New Roman" w:cs="Times New Roman"/>
        </w:rPr>
        <w:tab/>
        <w:t>Research carried out in India has yielded the following values of rolling resistance which is shown in Table 2.</w:t>
      </w:r>
    </w:p>
    <w:p w:rsidR="008B23A0" w:rsidRDefault="007255FF">
      <w:pPr>
        <w:spacing w:line="480" w:lineRule="auto"/>
        <w:jc w:val="center"/>
        <w:rPr>
          <w:rFonts w:ascii="Times New Roman" w:hAnsi="Times New Roman" w:cs="Times New Roman"/>
          <w:b/>
          <w:bCs/>
        </w:rPr>
      </w:pPr>
      <w:r>
        <w:rPr>
          <w:rFonts w:ascii="Times New Roman" w:hAnsi="Times New Roman" w:cs="Times New Roman"/>
          <w:b/>
          <w:bCs/>
        </w:rPr>
        <w:t>Table 2: Values of Coefficient of Rolling Resistance from Indian Studies</w:t>
      </w:r>
    </w:p>
    <w:tbl>
      <w:tblPr>
        <w:tblW w:w="0" w:type="auto"/>
        <w:tblInd w:w="53" w:type="dxa"/>
        <w:tblBorders>
          <w:top w:val="single" w:sz="2" w:space="0" w:color="000001"/>
          <w:left w:val="single" w:sz="2" w:space="0" w:color="000001"/>
          <w:bottom w:val="single" w:sz="2" w:space="0" w:color="000001"/>
          <w:right w:val="nil"/>
          <w:insideH w:val="single" w:sz="2" w:space="0" w:color="000001"/>
          <w:insideV w:val="nil"/>
        </w:tblBorders>
        <w:tblCellMar>
          <w:top w:w="55" w:type="dxa"/>
          <w:left w:w="51" w:type="dxa"/>
          <w:bottom w:w="55" w:type="dxa"/>
          <w:right w:w="55" w:type="dxa"/>
        </w:tblCellMar>
        <w:tblLook w:val="04A0"/>
      </w:tblPr>
      <w:tblGrid>
        <w:gridCol w:w="629"/>
        <w:gridCol w:w="5795"/>
        <w:gridCol w:w="3221"/>
      </w:tblGrid>
      <w:tr w:rsidR="008B23A0">
        <w:trPr>
          <w:cantSplit/>
        </w:trPr>
        <w:tc>
          <w:tcPr>
            <w:tcW w:w="629" w:type="dxa"/>
            <w:tcBorders>
              <w:top w:val="single" w:sz="2" w:space="0" w:color="000001"/>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b/>
                <w:bCs/>
              </w:rPr>
            </w:pPr>
            <w:r>
              <w:rPr>
                <w:rFonts w:ascii="Times New Roman" w:hAnsi="Times New Roman" w:cs="Times New Roman"/>
                <w:b/>
                <w:bCs/>
              </w:rPr>
              <w:t>S.No</w:t>
            </w:r>
          </w:p>
        </w:tc>
        <w:tc>
          <w:tcPr>
            <w:tcW w:w="5795" w:type="dxa"/>
            <w:tcBorders>
              <w:top w:val="single" w:sz="2" w:space="0" w:color="000001"/>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b/>
                <w:bCs/>
              </w:rPr>
            </w:pPr>
            <w:r>
              <w:rPr>
                <w:rFonts w:ascii="Times New Roman" w:hAnsi="Times New Roman" w:cs="Times New Roman"/>
                <w:b/>
                <w:bCs/>
              </w:rPr>
              <w:t>Type of Surface</w:t>
            </w:r>
          </w:p>
        </w:tc>
        <w:tc>
          <w:tcPr>
            <w:tcW w:w="3221" w:type="dxa"/>
            <w:tcBorders>
              <w:top w:val="single" w:sz="2" w:space="0" w:color="000001"/>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b/>
                <w:bCs/>
              </w:rPr>
            </w:pPr>
            <w:r>
              <w:rPr>
                <w:rFonts w:ascii="Times New Roman" w:hAnsi="Times New Roman" w:cs="Times New Roman"/>
                <w:b/>
                <w:bCs/>
              </w:rPr>
              <w:t>Rolling Resistance coefficient</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1</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Asphalt concrete</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0.01</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2</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Premixed carpet in good condition</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0.016</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3</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Premixed carpet in bad condition</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0.022</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4</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Water-bound macadam in good condition</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0.025</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5</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Water-bound macadam in bad condition</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0.037</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6</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Gravel</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0.046</w:t>
            </w:r>
          </w:p>
        </w:tc>
      </w:tr>
      <w:tr w:rsidR="008B23A0">
        <w:trPr>
          <w:cantSplit/>
        </w:trPr>
        <w:tc>
          <w:tcPr>
            <w:tcW w:w="62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7</w:t>
            </w:r>
          </w:p>
        </w:tc>
        <w:tc>
          <w:tcPr>
            <w:tcW w:w="579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Earth</w:t>
            </w:r>
          </w:p>
        </w:tc>
        <w:tc>
          <w:tcPr>
            <w:tcW w:w="3221"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0.055</w:t>
            </w:r>
          </w:p>
        </w:tc>
      </w:tr>
    </w:tbl>
    <w:p w:rsidR="008B23A0" w:rsidRDefault="008B23A0">
      <w:pPr>
        <w:spacing w:line="480" w:lineRule="auto"/>
        <w:jc w:val="both"/>
      </w:pPr>
    </w:p>
    <w:p w:rsidR="008B23A0" w:rsidRDefault="007255FF">
      <w:pPr>
        <w:spacing w:line="480" w:lineRule="auto"/>
        <w:jc w:val="both"/>
      </w:pPr>
      <w:r>
        <w:tab/>
        <w:t>The rolling resistance depends on the speed of the vehicle also. Though its value is approximately constant up to a speed of about 50 K.P.H., at higher values of speed, the coefficient increases the value.</w:t>
      </w:r>
    </w:p>
    <w:p w:rsidR="008B23A0" w:rsidRDefault="007255FF">
      <w:pPr>
        <w:spacing w:line="480" w:lineRule="auto"/>
        <w:jc w:val="both"/>
      </w:pPr>
      <w:r>
        <w:tab/>
        <w:t>The following approximate equation accounts for this increase,</w:t>
      </w:r>
    </w:p>
    <w:p w:rsidR="008B23A0" w:rsidRDefault="007255FF">
      <w:pPr>
        <w:spacing w:line="480" w:lineRule="auto"/>
        <w:jc w:val="center"/>
      </w:pPr>
      <w:r>
        <w:t>f</w:t>
      </w:r>
      <w:r>
        <w:rPr>
          <w:vertAlign w:val="subscript"/>
        </w:rPr>
        <w:t>v</w:t>
      </w:r>
      <w:r>
        <w:t xml:space="preserve"> = f</w:t>
      </w:r>
      <w:r>
        <w:rPr>
          <w:vertAlign w:val="subscript"/>
        </w:rPr>
        <w:t>0</w:t>
      </w:r>
      <w:r>
        <w:t xml:space="preserve"> { 1+0.01(V-50)}</w:t>
      </w:r>
    </w:p>
    <w:p w:rsidR="008B23A0" w:rsidRDefault="007255FF">
      <w:pPr>
        <w:spacing w:line="480" w:lineRule="auto"/>
        <w:jc w:val="both"/>
      </w:pPr>
      <w:r>
        <w:t>Where,</w:t>
      </w:r>
      <w:r>
        <w:tab/>
      </w:r>
      <w:r>
        <w:tab/>
      </w:r>
      <w:r>
        <w:tab/>
        <w:t>fv = coefficient of rolling resistance at speed V</w:t>
      </w:r>
    </w:p>
    <w:p w:rsidR="008B23A0" w:rsidRDefault="007255FF">
      <w:pPr>
        <w:spacing w:line="480" w:lineRule="auto"/>
        <w:jc w:val="both"/>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rPr>
        <w:tab/>
      </w:r>
      <w:r>
        <w:rPr>
          <w:rFonts w:ascii="Times New Roman" w:hAnsi="Times New Roman" w:cs="Times New Roman"/>
        </w:rPr>
        <w:tab/>
        <w:t>V = Speed in K.P.H</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f</w:t>
      </w:r>
      <w:r>
        <w:rPr>
          <w:rFonts w:ascii="Times New Roman" w:hAnsi="Times New Roman" w:cs="Times New Roman"/>
          <w:vertAlign w:val="subscript"/>
        </w:rPr>
        <w:t>0</w:t>
      </w:r>
      <w:r>
        <w:rPr>
          <w:rFonts w:ascii="Times New Roman" w:hAnsi="Times New Roman" w:cs="Times New Roman"/>
        </w:rPr>
        <w:t xml:space="preserve"> = coefficient of rolling resistance, (Assumed constant upto a speed of 50 K.P.H., and can be taken from Table 1)</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b) Air Resistance (Pa)</w:t>
      </w:r>
    </w:p>
    <w:p w:rsidR="0063226C" w:rsidRPr="008F60D0" w:rsidRDefault="007255FF" w:rsidP="0063226C">
      <w:pPr>
        <w:spacing w:line="360" w:lineRule="auto"/>
        <w:ind w:firstLine="720"/>
        <w:jc w:val="both"/>
      </w:pPr>
      <w:r>
        <w:rPr>
          <w:rFonts w:ascii="Times New Roman" w:hAnsi="Times New Roman" w:cs="Times New Roman"/>
        </w:rPr>
        <w:tab/>
      </w:r>
      <w:r w:rsidR="0063226C">
        <w:t>Air resistance is a force that is caused by air. The force acts in the opposite direction to an object moving through the air.</w:t>
      </w:r>
    </w:p>
    <w:p w:rsidR="008B23A0" w:rsidRDefault="007255FF" w:rsidP="0063226C">
      <w:pPr>
        <w:spacing w:line="480" w:lineRule="auto"/>
        <w:ind w:firstLine="709"/>
        <w:jc w:val="both"/>
        <w:rPr>
          <w:rFonts w:ascii="Times New Roman" w:hAnsi="Times New Roman" w:cs="Times New Roman"/>
        </w:rPr>
      </w:pPr>
      <w:r>
        <w:rPr>
          <w:rFonts w:ascii="Times New Roman" w:hAnsi="Times New Roman" w:cs="Times New Roman"/>
        </w:rPr>
        <w:t>When a vehicle is in motion, air resists it in the following ways:</w:t>
      </w:r>
    </w:p>
    <w:p w:rsidR="008B23A0" w:rsidRDefault="007255FF">
      <w:pPr>
        <w:numPr>
          <w:ilvl w:val="0"/>
          <w:numId w:val="4"/>
        </w:numPr>
        <w:spacing w:line="480" w:lineRule="auto"/>
        <w:ind w:left="1418"/>
        <w:jc w:val="both"/>
        <w:rPr>
          <w:rFonts w:ascii="Times New Roman" w:hAnsi="Times New Roman" w:cs="Times New Roman"/>
        </w:rPr>
      </w:pPr>
      <w:r>
        <w:rPr>
          <w:rFonts w:ascii="Times New Roman" w:hAnsi="Times New Roman" w:cs="Times New Roman"/>
        </w:rPr>
        <w:t>Since air has density, it exerts a reaction pressure against the front of the vehicle when it moves at speed.</w:t>
      </w:r>
    </w:p>
    <w:p w:rsidR="008B23A0" w:rsidRDefault="007255FF">
      <w:pPr>
        <w:numPr>
          <w:ilvl w:val="0"/>
          <w:numId w:val="4"/>
        </w:numPr>
        <w:spacing w:line="480" w:lineRule="auto"/>
        <w:ind w:left="1418"/>
        <w:jc w:val="both"/>
        <w:rPr>
          <w:rFonts w:ascii="Times New Roman" w:hAnsi="Times New Roman" w:cs="Times New Roman"/>
        </w:rPr>
      </w:pPr>
      <w:r>
        <w:rPr>
          <w:rFonts w:ascii="Times New Roman" w:hAnsi="Times New Roman" w:cs="Times New Roman"/>
        </w:rPr>
        <w:t>The friction of air against the sides of the vehicle body causes resistance.</w:t>
      </w:r>
    </w:p>
    <w:p w:rsidR="008B23A0" w:rsidRDefault="007255FF">
      <w:pPr>
        <w:numPr>
          <w:ilvl w:val="0"/>
          <w:numId w:val="4"/>
        </w:numPr>
        <w:spacing w:line="480" w:lineRule="auto"/>
        <w:ind w:left="1418"/>
        <w:jc w:val="both"/>
        <w:rPr>
          <w:rFonts w:ascii="Times New Roman" w:hAnsi="Times New Roman" w:cs="Times New Roman"/>
        </w:rPr>
      </w:pPr>
      <w:r>
        <w:rPr>
          <w:rFonts w:ascii="Times New Roman" w:hAnsi="Times New Roman" w:cs="Times New Roman"/>
        </w:rPr>
        <w:t>The eddying of the air stream behind the vehicle, under the body and around the wheels causes power loss.</w:t>
      </w:r>
    </w:p>
    <w:p w:rsidR="008B23A0" w:rsidRDefault="007255FF">
      <w:pPr>
        <w:numPr>
          <w:ilvl w:val="0"/>
          <w:numId w:val="4"/>
        </w:numPr>
        <w:spacing w:line="480" w:lineRule="auto"/>
        <w:ind w:left="1418"/>
        <w:jc w:val="both"/>
        <w:rPr>
          <w:rFonts w:ascii="Times New Roman" w:hAnsi="Times New Roman" w:cs="Times New Roman"/>
        </w:rPr>
      </w:pPr>
      <w:r>
        <w:rPr>
          <w:rFonts w:ascii="Times New Roman" w:hAnsi="Times New Roman" w:cs="Times New Roman"/>
        </w:rPr>
        <w:t>The flow of air through the vehicle for ventilating and cooling causes resistance to motion.</w:t>
      </w:r>
    </w:p>
    <w:p w:rsidR="008B23A0" w:rsidRDefault="007255FF">
      <w:pPr>
        <w:spacing w:line="480" w:lineRule="auto"/>
        <w:jc w:val="both"/>
        <w:rPr>
          <w:rFonts w:ascii="Times New Roman" w:hAnsi="Times New Roman" w:cs="Times New Roman"/>
        </w:rPr>
      </w:pPr>
      <w:r>
        <w:rPr>
          <w:rFonts w:ascii="Times New Roman" w:hAnsi="Times New Roman" w:cs="Times New Roman"/>
        </w:rPr>
        <w:t>The following formula can be used to determine the air resistance, Pa:</w:t>
      </w:r>
    </w:p>
    <w:p w:rsidR="008B23A0" w:rsidRDefault="007255FF">
      <w:pPr>
        <w:spacing w:line="480" w:lineRule="auto"/>
        <w:jc w:val="center"/>
        <w:rPr>
          <w:rFonts w:ascii="Times New Roman" w:hAnsi="Times New Roman" w:cs="Times New Roman"/>
          <w:vertAlign w:val="superscript"/>
        </w:rPr>
      </w:pPr>
      <w:r>
        <w:rPr>
          <w:rFonts w:ascii="Times New Roman" w:hAnsi="Times New Roman" w:cs="Times New Roman"/>
        </w:rPr>
        <w:t>P</w:t>
      </w:r>
      <w:r>
        <w:rPr>
          <w:rFonts w:ascii="Times New Roman" w:hAnsi="Times New Roman" w:cs="Times New Roman"/>
          <w:vertAlign w:val="subscript"/>
        </w:rPr>
        <w:t>a</w:t>
      </w:r>
      <w:r>
        <w:rPr>
          <w:rFonts w:ascii="Times New Roman" w:hAnsi="Times New Roman" w:cs="Times New Roman"/>
        </w:rPr>
        <w:t xml:space="preserve"> = C</w:t>
      </w:r>
      <w:r>
        <w:rPr>
          <w:rFonts w:ascii="Times New Roman" w:hAnsi="Times New Roman" w:cs="Times New Roman"/>
          <w:vertAlign w:val="subscript"/>
        </w:rPr>
        <w:t>a</w:t>
      </w:r>
      <w:r>
        <w:rPr>
          <w:rFonts w:ascii="Times New Roman" w:hAnsi="Times New Roman" w:cs="Times New Roman"/>
        </w:rPr>
        <w:t>. A v</w:t>
      </w:r>
      <w:r>
        <w:rPr>
          <w:rFonts w:ascii="Times New Roman" w:hAnsi="Times New Roman" w:cs="Times New Roman"/>
          <w:vertAlign w:val="superscript"/>
        </w:rPr>
        <w:t>2</w:t>
      </w:r>
    </w:p>
    <w:p w:rsidR="008B23A0" w:rsidRDefault="007255FF">
      <w:pPr>
        <w:spacing w:line="480" w:lineRule="auto"/>
        <w:jc w:val="both"/>
        <w:rPr>
          <w:rFonts w:ascii="Times New Roman" w:hAnsi="Times New Roman" w:cs="Times New Roman"/>
        </w:rPr>
      </w:pPr>
      <w:r>
        <w:rPr>
          <w:rFonts w:ascii="Times New Roman" w:hAnsi="Times New Roman" w:cs="Times New Roman"/>
        </w:rPr>
        <w:t>Where,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w:t>
      </w:r>
      <w:r>
        <w:rPr>
          <w:rFonts w:ascii="Times New Roman" w:hAnsi="Times New Roman" w:cs="Times New Roman"/>
          <w:vertAlign w:val="subscript"/>
        </w:rPr>
        <w:t>a</w:t>
      </w:r>
      <w:r>
        <w:rPr>
          <w:rFonts w:ascii="Times New Roman" w:hAnsi="Times New Roman" w:cs="Times New Roman"/>
        </w:rPr>
        <w:t xml:space="preserve"> = Air resistance in N</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   = Projected front area of the vehicle in sq.meters on a plane at right angles to the direction of motion; for Indian vehicles, it can be taken from Table 3.</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v  = Speed of the vehicle relative to air in m/sec</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          C</w:t>
      </w:r>
      <w:r>
        <w:rPr>
          <w:rFonts w:ascii="Times New Roman" w:hAnsi="Times New Roman" w:cs="Times New Roman"/>
          <w:vertAlign w:val="subscript"/>
        </w:rPr>
        <w:t>a</w:t>
      </w:r>
      <w:r>
        <w:rPr>
          <w:rFonts w:ascii="Times New Roman" w:hAnsi="Times New Roman" w:cs="Times New Roman"/>
        </w:rPr>
        <w:t xml:space="preserve">  = Coefficient of air resistance, having values in Table 3.</w:t>
      </w:r>
    </w:p>
    <w:p w:rsidR="008B23A0" w:rsidRDefault="007255FF">
      <w:pPr>
        <w:spacing w:line="480" w:lineRule="auto"/>
        <w:jc w:val="both"/>
        <w:rPr>
          <w:rFonts w:ascii="Times New Roman" w:hAnsi="Times New Roman" w:cs="Times New Roman"/>
          <w:vertAlign w:val="superscript"/>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g   = Acceleration due to gravity, 9.81 m/sec</w:t>
      </w:r>
      <w:r>
        <w:rPr>
          <w:rFonts w:ascii="Times New Roman" w:hAnsi="Times New Roman" w:cs="Times New Roman"/>
          <w:vertAlign w:val="superscript"/>
        </w:rPr>
        <w:t>2</w:t>
      </w:r>
    </w:p>
    <w:p w:rsidR="00326D79" w:rsidRDefault="00326D79">
      <w:pPr>
        <w:spacing w:line="480" w:lineRule="auto"/>
        <w:jc w:val="center"/>
        <w:rPr>
          <w:rFonts w:ascii="Times New Roman" w:hAnsi="Times New Roman" w:cs="Times New Roman"/>
          <w:b/>
          <w:bCs/>
        </w:rPr>
      </w:pPr>
    </w:p>
    <w:p w:rsidR="00326D79" w:rsidRDefault="00326D79">
      <w:pPr>
        <w:spacing w:line="480" w:lineRule="auto"/>
        <w:jc w:val="center"/>
        <w:rPr>
          <w:rFonts w:ascii="Times New Roman" w:hAnsi="Times New Roman" w:cs="Times New Roman"/>
          <w:b/>
          <w:bCs/>
        </w:rPr>
      </w:pPr>
    </w:p>
    <w:p w:rsidR="00326D79" w:rsidRDefault="00326D79">
      <w:pPr>
        <w:spacing w:line="480" w:lineRule="auto"/>
        <w:jc w:val="center"/>
        <w:rPr>
          <w:rFonts w:ascii="Times New Roman" w:hAnsi="Times New Roman" w:cs="Times New Roman"/>
          <w:b/>
          <w:bCs/>
        </w:rPr>
      </w:pPr>
    </w:p>
    <w:p w:rsidR="00326D79" w:rsidRDefault="00326D79">
      <w:pPr>
        <w:spacing w:line="480" w:lineRule="auto"/>
        <w:jc w:val="center"/>
        <w:rPr>
          <w:rFonts w:ascii="Times New Roman" w:hAnsi="Times New Roman" w:cs="Times New Roman"/>
          <w:b/>
          <w:bCs/>
        </w:rPr>
      </w:pPr>
    </w:p>
    <w:p w:rsidR="00326D79" w:rsidRDefault="00326D79">
      <w:pPr>
        <w:spacing w:line="480" w:lineRule="auto"/>
        <w:jc w:val="center"/>
        <w:rPr>
          <w:rFonts w:ascii="Times New Roman" w:hAnsi="Times New Roman" w:cs="Times New Roman"/>
          <w:b/>
          <w:bCs/>
        </w:rPr>
      </w:pPr>
    </w:p>
    <w:p w:rsidR="00326D79" w:rsidRDefault="00326D79">
      <w:pPr>
        <w:spacing w:line="480" w:lineRule="auto"/>
        <w:jc w:val="center"/>
        <w:rPr>
          <w:rFonts w:ascii="Times New Roman" w:hAnsi="Times New Roman" w:cs="Times New Roman"/>
          <w:b/>
          <w:bCs/>
        </w:rPr>
      </w:pPr>
    </w:p>
    <w:p w:rsidR="008B23A0" w:rsidRDefault="007255FF">
      <w:pPr>
        <w:spacing w:line="480" w:lineRule="auto"/>
        <w:jc w:val="center"/>
        <w:rPr>
          <w:rFonts w:ascii="Times New Roman" w:hAnsi="Times New Roman" w:cs="Times New Roman"/>
          <w:b/>
          <w:bCs/>
        </w:rPr>
      </w:pPr>
      <w:r>
        <w:rPr>
          <w:rFonts w:ascii="Times New Roman" w:hAnsi="Times New Roman" w:cs="Times New Roman"/>
          <w:b/>
          <w:bCs/>
        </w:rPr>
        <w:t>Table 3: Values of Frontal Area and Coefficient of Air Resistance</w:t>
      </w:r>
    </w:p>
    <w:tbl>
      <w:tblPr>
        <w:tblW w:w="0" w:type="auto"/>
        <w:tblInd w:w="53" w:type="dxa"/>
        <w:tblBorders>
          <w:top w:val="single" w:sz="2" w:space="0" w:color="000001"/>
          <w:left w:val="single" w:sz="2" w:space="0" w:color="000001"/>
          <w:bottom w:val="single" w:sz="2" w:space="0" w:color="000001"/>
          <w:right w:val="nil"/>
          <w:insideH w:val="single" w:sz="2" w:space="0" w:color="000001"/>
          <w:insideV w:val="nil"/>
        </w:tblBorders>
        <w:tblCellMar>
          <w:top w:w="55" w:type="dxa"/>
          <w:left w:w="51" w:type="dxa"/>
          <w:bottom w:w="55" w:type="dxa"/>
          <w:right w:w="55" w:type="dxa"/>
        </w:tblCellMar>
        <w:tblLook w:val="04A0"/>
      </w:tblPr>
      <w:tblGrid>
        <w:gridCol w:w="675"/>
        <w:gridCol w:w="3179"/>
        <w:gridCol w:w="1926"/>
        <w:gridCol w:w="1928"/>
        <w:gridCol w:w="1937"/>
      </w:tblGrid>
      <w:tr w:rsidR="008B23A0">
        <w:trPr>
          <w:cantSplit/>
        </w:trPr>
        <w:tc>
          <w:tcPr>
            <w:tcW w:w="675" w:type="dxa"/>
            <w:tcBorders>
              <w:top w:val="single" w:sz="2" w:space="0" w:color="000001"/>
              <w:left w:val="single" w:sz="2" w:space="0" w:color="000001"/>
              <w:bottom w:val="single" w:sz="2" w:space="0" w:color="000001"/>
              <w:right w:val="nil"/>
            </w:tcBorders>
            <w:shd w:val="clear" w:color="auto" w:fill="FFFFFF"/>
            <w:tcMar>
              <w:left w:w="51" w:type="dxa"/>
            </w:tcMar>
            <w:vAlign w:val="center"/>
          </w:tcPr>
          <w:p w:rsidR="008B23A0" w:rsidRDefault="007255FF">
            <w:pPr>
              <w:pStyle w:val="TableContents"/>
              <w:spacing w:line="480" w:lineRule="auto"/>
              <w:jc w:val="center"/>
              <w:rPr>
                <w:rFonts w:ascii="Times New Roman" w:hAnsi="Times New Roman" w:cs="Times New Roman"/>
                <w:b/>
                <w:bCs/>
              </w:rPr>
            </w:pPr>
            <w:r>
              <w:rPr>
                <w:rFonts w:ascii="Times New Roman" w:hAnsi="Times New Roman" w:cs="Times New Roman"/>
                <w:b/>
                <w:bCs/>
              </w:rPr>
              <w:t>S.No</w:t>
            </w:r>
          </w:p>
        </w:tc>
        <w:tc>
          <w:tcPr>
            <w:tcW w:w="3179" w:type="dxa"/>
            <w:tcBorders>
              <w:top w:val="single" w:sz="2" w:space="0" w:color="000001"/>
              <w:left w:val="single" w:sz="2" w:space="0" w:color="000001"/>
              <w:bottom w:val="single" w:sz="2" w:space="0" w:color="000001"/>
              <w:right w:val="nil"/>
            </w:tcBorders>
            <w:shd w:val="clear" w:color="auto" w:fill="FFFFFF"/>
            <w:tcMar>
              <w:left w:w="51" w:type="dxa"/>
            </w:tcMar>
            <w:vAlign w:val="center"/>
          </w:tcPr>
          <w:p w:rsidR="008B23A0" w:rsidRDefault="007255FF">
            <w:pPr>
              <w:pStyle w:val="TableContents"/>
              <w:spacing w:line="480" w:lineRule="auto"/>
              <w:jc w:val="center"/>
              <w:rPr>
                <w:rFonts w:ascii="Times New Roman" w:hAnsi="Times New Roman" w:cs="Times New Roman"/>
                <w:b/>
                <w:bCs/>
              </w:rPr>
            </w:pPr>
            <w:r>
              <w:rPr>
                <w:rFonts w:ascii="Times New Roman" w:hAnsi="Times New Roman" w:cs="Times New Roman"/>
                <w:b/>
                <w:bCs/>
              </w:rPr>
              <w:t>Type of Vehicle</w:t>
            </w:r>
          </w:p>
        </w:tc>
        <w:tc>
          <w:tcPr>
            <w:tcW w:w="1926" w:type="dxa"/>
            <w:tcBorders>
              <w:top w:val="single" w:sz="2" w:space="0" w:color="000001"/>
              <w:left w:val="single" w:sz="2" w:space="0" w:color="000001"/>
              <w:bottom w:val="single" w:sz="2" w:space="0" w:color="000001"/>
              <w:right w:val="nil"/>
            </w:tcBorders>
            <w:shd w:val="clear" w:color="auto" w:fill="FFFFFF"/>
            <w:tcMar>
              <w:left w:w="51" w:type="dxa"/>
            </w:tcMar>
            <w:vAlign w:val="center"/>
          </w:tcPr>
          <w:p w:rsidR="008B23A0" w:rsidRDefault="007255FF">
            <w:pPr>
              <w:pStyle w:val="TableContents"/>
              <w:spacing w:line="480" w:lineRule="auto"/>
              <w:jc w:val="center"/>
              <w:rPr>
                <w:rFonts w:ascii="Times New Roman" w:hAnsi="Times New Roman" w:cs="Times New Roman"/>
                <w:b/>
                <w:bCs/>
              </w:rPr>
            </w:pPr>
            <w:r>
              <w:rPr>
                <w:rFonts w:ascii="Times New Roman" w:hAnsi="Times New Roman" w:cs="Times New Roman"/>
                <w:b/>
                <w:bCs/>
              </w:rPr>
              <w:t>Frontal Area (m</w:t>
            </w:r>
            <w:r>
              <w:rPr>
                <w:rFonts w:ascii="Times New Roman" w:hAnsi="Times New Roman" w:cs="Times New Roman"/>
                <w:b/>
                <w:bCs/>
                <w:vertAlign w:val="superscript"/>
              </w:rPr>
              <w:t>2</w:t>
            </w:r>
            <w:r>
              <w:rPr>
                <w:rFonts w:ascii="Times New Roman" w:hAnsi="Times New Roman" w:cs="Times New Roman"/>
                <w:b/>
                <w:bCs/>
              </w:rPr>
              <w:t>)</w:t>
            </w:r>
          </w:p>
        </w:tc>
        <w:tc>
          <w:tcPr>
            <w:tcW w:w="1928" w:type="dxa"/>
            <w:tcBorders>
              <w:top w:val="single" w:sz="2" w:space="0" w:color="000001"/>
              <w:left w:val="single" w:sz="2" w:space="0" w:color="000001"/>
              <w:bottom w:val="single" w:sz="2" w:space="0" w:color="000001"/>
              <w:right w:val="nil"/>
            </w:tcBorders>
            <w:shd w:val="clear" w:color="auto" w:fill="FFFFFF"/>
            <w:tcMar>
              <w:left w:w="51" w:type="dxa"/>
            </w:tcMar>
            <w:vAlign w:val="center"/>
          </w:tcPr>
          <w:p w:rsidR="008B23A0" w:rsidRDefault="007255FF">
            <w:pPr>
              <w:pStyle w:val="TableContents"/>
              <w:spacing w:line="480" w:lineRule="auto"/>
              <w:jc w:val="center"/>
              <w:rPr>
                <w:rFonts w:ascii="Times New Roman" w:hAnsi="Times New Roman" w:cs="Times New Roman"/>
                <w:b/>
                <w:bCs/>
              </w:rPr>
            </w:pPr>
            <w:r>
              <w:rPr>
                <w:rFonts w:ascii="Times New Roman" w:hAnsi="Times New Roman" w:cs="Times New Roman"/>
                <w:b/>
                <w:bCs/>
              </w:rPr>
              <w:t>Mass (kg)</w:t>
            </w:r>
          </w:p>
        </w:tc>
        <w:tc>
          <w:tcPr>
            <w:tcW w:w="1937" w:type="dxa"/>
            <w:tcBorders>
              <w:top w:val="single" w:sz="2" w:space="0" w:color="000001"/>
              <w:left w:val="single" w:sz="2" w:space="0" w:color="000001"/>
              <w:bottom w:val="single" w:sz="2" w:space="0" w:color="000001"/>
              <w:right w:val="single" w:sz="2" w:space="0" w:color="000001"/>
            </w:tcBorders>
            <w:shd w:val="clear" w:color="auto" w:fill="FFFFFF"/>
            <w:tcMar>
              <w:left w:w="51" w:type="dxa"/>
            </w:tcMar>
            <w:vAlign w:val="center"/>
          </w:tcPr>
          <w:p w:rsidR="008B23A0" w:rsidRDefault="007255FF">
            <w:pPr>
              <w:pStyle w:val="TableContents"/>
              <w:spacing w:line="480" w:lineRule="auto"/>
              <w:jc w:val="center"/>
              <w:rPr>
                <w:rFonts w:ascii="Times New Roman" w:hAnsi="Times New Roman" w:cs="Times New Roman"/>
                <w:b/>
                <w:bCs/>
              </w:rPr>
            </w:pPr>
            <w:r>
              <w:rPr>
                <w:rFonts w:ascii="Times New Roman" w:hAnsi="Times New Roman" w:cs="Times New Roman"/>
                <w:b/>
                <w:bCs/>
              </w:rPr>
              <w:t>Coefficient of resistance C</w:t>
            </w:r>
            <w:r>
              <w:rPr>
                <w:rFonts w:ascii="Times New Roman" w:hAnsi="Times New Roman" w:cs="Times New Roman"/>
                <w:b/>
                <w:bCs/>
                <w:vertAlign w:val="subscript"/>
              </w:rPr>
              <w:t>a</w:t>
            </w:r>
            <w:r>
              <w:rPr>
                <w:rFonts w:ascii="Times New Roman" w:hAnsi="Times New Roman" w:cs="Times New Roman"/>
                <w:b/>
                <w:bCs/>
              </w:rPr>
              <w:t xml:space="preserve"> (kg/m</w:t>
            </w:r>
            <w:r>
              <w:rPr>
                <w:rFonts w:ascii="Times New Roman" w:hAnsi="Times New Roman" w:cs="Times New Roman"/>
                <w:b/>
                <w:bCs/>
                <w:vertAlign w:val="superscript"/>
              </w:rPr>
              <w:t>2</w:t>
            </w:r>
            <w:r>
              <w:rPr>
                <w:rFonts w:ascii="Times New Roman" w:hAnsi="Times New Roman" w:cs="Times New Roman"/>
                <w:b/>
                <w:bCs/>
              </w:rPr>
              <w:t>)</w:t>
            </w:r>
          </w:p>
        </w:tc>
      </w:tr>
      <w:tr w:rsidR="008B23A0">
        <w:trPr>
          <w:cantSplit/>
        </w:trPr>
        <w:tc>
          <w:tcPr>
            <w:tcW w:w="67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1</w:t>
            </w:r>
          </w:p>
        </w:tc>
        <w:tc>
          <w:tcPr>
            <w:tcW w:w="317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Premier Padmini Car</w:t>
            </w:r>
          </w:p>
        </w:tc>
        <w:tc>
          <w:tcPr>
            <w:tcW w:w="1926"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1.63</w:t>
            </w:r>
          </w:p>
        </w:tc>
        <w:tc>
          <w:tcPr>
            <w:tcW w:w="1928"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1065</w:t>
            </w:r>
          </w:p>
        </w:tc>
        <w:tc>
          <w:tcPr>
            <w:tcW w:w="1937"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0.42</w:t>
            </w:r>
          </w:p>
        </w:tc>
      </w:tr>
      <w:tr w:rsidR="008B23A0">
        <w:trPr>
          <w:cantSplit/>
        </w:trPr>
        <w:tc>
          <w:tcPr>
            <w:tcW w:w="67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2</w:t>
            </w:r>
          </w:p>
        </w:tc>
        <w:tc>
          <w:tcPr>
            <w:tcW w:w="317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Ambassador Car</w:t>
            </w:r>
          </w:p>
        </w:tc>
        <w:tc>
          <w:tcPr>
            <w:tcW w:w="1926"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2.15</w:t>
            </w:r>
          </w:p>
        </w:tc>
        <w:tc>
          <w:tcPr>
            <w:tcW w:w="1928"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1365</w:t>
            </w:r>
          </w:p>
        </w:tc>
        <w:tc>
          <w:tcPr>
            <w:tcW w:w="1937"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0.39</w:t>
            </w:r>
          </w:p>
        </w:tc>
      </w:tr>
      <w:tr w:rsidR="008B23A0">
        <w:trPr>
          <w:cantSplit/>
        </w:trPr>
        <w:tc>
          <w:tcPr>
            <w:tcW w:w="67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3</w:t>
            </w:r>
          </w:p>
        </w:tc>
        <w:tc>
          <w:tcPr>
            <w:tcW w:w="317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Jeep</w:t>
            </w:r>
          </w:p>
        </w:tc>
        <w:tc>
          <w:tcPr>
            <w:tcW w:w="1926"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2.38</w:t>
            </w:r>
          </w:p>
        </w:tc>
        <w:tc>
          <w:tcPr>
            <w:tcW w:w="1928"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1200</w:t>
            </w:r>
          </w:p>
        </w:tc>
        <w:tc>
          <w:tcPr>
            <w:tcW w:w="1937"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0.37</w:t>
            </w:r>
          </w:p>
        </w:tc>
      </w:tr>
      <w:tr w:rsidR="008B23A0">
        <w:trPr>
          <w:cantSplit/>
        </w:trPr>
        <w:tc>
          <w:tcPr>
            <w:tcW w:w="67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4</w:t>
            </w:r>
          </w:p>
        </w:tc>
        <w:tc>
          <w:tcPr>
            <w:tcW w:w="317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Tata Truck</w:t>
            </w:r>
          </w:p>
        </w:tc>
        <w:tc>
          <w:tcPr>
            <w:tcW w:w="1926"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5.37</w:t>
            </w:r>
          </w:p>
        </w:tc>
        <w:tc>
          <w:tcPr>
            <w:tcW w:w="1928"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6120</w:t>
            </w:r>
          </w:p>
        </w:tc>
        <w:tc>
          <w:tcPr>
            <w:tcW w:w="1937"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0.48</w:t>
            </w:r>
          </w:p>
        </w:tc>
      </w:tr>
      <w:tr w:rsidR="008B23A0">
        <w:trPr>
          <w:cantSplit/>
        </w:trPr>
        <w:tc>
          <w:tcPr>
            <w:tcW w:w="67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5</w:t>
            </w:r>
          </w:p>
        </w:tc>
        <w:tc>
          <w:tcPr>
            <w:tcW w:w="317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Ashok Leyland Truck</w:t>
            </w:r>
          </w:p>
        </w:tc>
        <w:tc>
          <w:tcPr>
            <w:tcW w:w="1926"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5.37</w:t>
            </w:r>
          </w:p>
        </w:tc>
        <w:tc>
          <w:tcPr>
            <w:tcW w:w="1928"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8125</w:t>
            </w:r>
          </w:p>
        </w:tc>
        <w:tc>
          <w:tcPr>
            <w:tcW w:w="1937"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0.48</w:t>
            </w:r>
          </w:p>
        </w:tc>
      </w:tr>
      <w:tr w:rsidR="008B23A0">
        <w:trPr>
          <w:cantSplit/>
        </w:trPr>
        <w:tc>
          <w:tcPr>
            <w:tcW w:w="675"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6</w:t>
            </w:r>
          </w:p>
        </w:tc>
        <w:tc>
          <w:tcPr>
            <w:tcW w:w="3179"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both"/>
              <w:rPr>
                <w:rFonts w:ascii="Times New Roman" w:hAnsi="Times New Roman" w:cs="Times New Roman"/>
              </w:rPr>
            </w:pPr>
            <w:r>
              <w:rPr>
                <w:rFonts w:ascii="Times New Roman" w:hAnsi="Times New Roman" w:cs="Times New Roman"/>
              </w:rPr>
              <w:t>Maruti Car</w:t>
            </w:r>
          </w:p>
        </w:tc>
        <w:tc>
          <w:tcPr>
            <w:tcW w:w="1926"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1.54</w:t>
            </w:r>
          </w:p>
        </w:tc>
        <w:tc>
          <w:tcPr>
            <w:tcW w:w="1928" w:type="dxa"/>
            <w:tcBorders>
              <w:top w:val="nil"/>
              <w:left w:val="single" w:sz="2" w:space="0" w:color="000001"/>
              <w:bottom w:val="single" w:sz="2" w:space="0" w:color="000001"/>
              <w:right w:val="nil"/>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880</w:t>
            </w:r>
          </w:p>
        </w:tc>
        <w:tc>
          <w:tcPr>
            <w:tcW w:w="1937" w:type="dxa"/>
            <w:tcBorders>
              <w:top w:val="nil"/>
              <w:left w:val="single" w:sz="2" w:space="0" w:color="000001"/>
              <w:bottom w:val="single" w:sz="2" w:space="0" w:color="000001"/>
              <w:right w:val="single" w:sz="2" w:space="0" w:color="000001"/>
            </w:tcBorders>
            <w:shd w:val="clear" w:color="auto" w:fill="FFFFFF"/>
            <w:tcMar>
              <w:left w:w="51" w:type="dxa"/>
            </w:tcMar>
          </w:tcPr>
          <w:p w:rsidR="008B23A0" w:rsidRDefault="007255FF">
            <w:pPr>
              <w:pStyle w:val="TableContents"/>
              <w:spacing w:line="480" w:lineRule="auto"/>
              <w:jc w:val="center"/>
              <w:rPr>
                <w:rFonts w:ascii="Times New Roman" w:hAnsi="Times New Roman" w:cs="Times New Roman"/>
              </w:rPr>
            </w:pPr>
            <w:r>
              <w:rPr>
                <w:rFonts w:ascii="Times New Roman" w:hAnsi="Times New Roman" w:cs="Times New Roman"/>
              </w:rPr>
              <w:t>0.40</w:t>
            </w:r>
          </w:p>
        </w:tc>
      </w:tr>
    </w:tbl>
    <w:p w:rsidR="0063226C" w:rsidRDefault="0063226C">
      <w:pPr>
        <w:spacing w:line="480" w:lineRule="auto"/>
        <w:rPr>
          <w:rFonts w:ascii="Times New Roman" w:hAnsi="Times New Roman" w:cs="Times New Roman"/>
          <w:b/>
          <w:bCs/>
        </w:rPr>
      </w:pPr>
    </w:p>
    <w:p w:rsidR="008B23A0" w:rsidRDefault="007255FF">
      <w:pPr>
        <w:spacing w:line="480" w:lineRule="auto"/>
        <w:rPr>
          <w:rFonts w:ascii="Times New Roman" w:hAnsi="Times New Roman" w:cs="Times New Roman"/>
          <w:b/>
          <w:bCs/>
        </w:rPr>
      </w:pPr>
      <w:r>
        <w:rPr>
          <w:rFonts w:ascii="Times New Roman" w:hAnsi="Times New Roman" w:cs="Times New Roman"/>
          <w:b/>
          <w:bCs/>
        </w:rPr>
        <w:t>c) Grade Resistance (Pi)</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force, due to gravity, that resists the movement of a vehicle up a slope is called as Grade Resistance.</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A vehicle which was moving on a level stretch at a particular speed has to move up an incline, additional work has to be done in keeping the vehicle at the same speed as in the level stretch. </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additional work is equal to the work that will be needed to lift the vehicle through a height represented by the inclination. If the horizontal distance is unity (i.e 1 meter), and the slope “i” percent, the rise will be (i/100) m.</w:t>
      </w:r>
    </w:p>
    <w:p w:rsidR="008B23A0" w:rsidRDefault="007255FF">
      <w:pPr>
        <w:spacing w:line="480" w:lineRule="auto"/>
        <w:jc w:val="both"/>
        <w:rPr>
          <w:rFonts w:ascii="Times New Roman" w:hAnsi="Times New Roman" w:cs="Times New Roman"/>
        </w:rPr>
      </w:pPr>
      <w:r>
        <w:rPr>
          <w:rFonts w:ascii="Times New Roman" w:hAnsi="Times New Roman" w:cs="Times New Roman"/>
        </w:rPr>
        <w:tab/>
        <w:t>If the mass of the vehicle is “m” kg, the additional force to move the vehicle up the incline, Pi is given by,</w:t>
      </w:r>
    </w:p>
    <w:p w:rsidR="008B23A0" w:rsidRDefault="007255FF">
      <w:pPr>
        <w:spacing w:line="480" w:lineRule="auto"/>
        <w:jc w:val="center"/>
        <w:rPr>
          <w:rFonts w:ascii="Times New Roman" w:hAnsi="Times New Roman" w:cs="Times New Roman"/>
        </w:rPr>
      </w:pPr>
      <w:r>
        <w:rPr>
          <w:rFonts w:ascii="Times New Roman" w:hAnsi="Times New Roman" w:cs="Times New Roman"/>
        </w:rPr>
        <w:t xml:space="preserve">±Pi = (m.i.g)/100 </w:t>
      </w:r>
    </w:p>
    <w:p w:rsidR="008B23A0" w:rsidRDefault="007255FF">
      <w:pPr>
        <w:spacing w:line="480" w:lineRule="auto"/>
        <w:rPr>
          <w:rFonts w:ascii="Times New Roman" w:hAnsi="Times New Roman" w:cs="Times New Roman"/>
        </w:rPr>
      </w:pPr>
      <w:r>
        <w:rPr>
          <w:rFonts w:ascii="Times New Roman" w:hAnsi="Times New Roman" w:cs="Times New Roman"/>
        </w:rPr>
        <w:tab/>
        <w:t>It may be noted that if the slope becomes downward, i becomes -ve and P</w:t>
      </w:r>
      <w:r>
        <w:rPr>
          <w:rFonts w:ascii="Times New Roman" w:hAnsi="Times New Roman" w:cs="Times New Roman"/>
          <w:vertAlign w:val="subscript"/>
        </w:rPr>
        <w:t>i</w:t>
      </w:r>
      <w:r>
        <w:rPr>
          <w:rFonts w:ascii="Times New Roman" w:hAnsi="Times New Roman" w:cs="Times New Roman"/>
        </w:rPr>
        <w:t xml:space="preserve"> also becomes -ve, </w:t>
      </w:r>
      <w:r>
        <w:rPr>
          <w:rFonts w:ascii="Times New Roman" w:hAnsi="Times New Roman" w:cs="Times New Roman"/>
        </w:rPr>
        <w:lastRenderedPageBreak/>
        <w:t>representing a reduction in the force to move the vehicle.</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d) Inertia forces during Acceleration and deceleration (P</w:t>
      </w:r>
      <w:r>
        <w:rPr>
          <w:rFonts w:ascii="Times New Roman" w:hAnsi="Times New Roman" w:cs="Times New Roman"/>
          <w:b/>
          <w:bCs/>
          <w:vertAlign w:val="subscript"/>
        </w:rPr>
        <w:t>j</w:t>
      </w:r>
      <w:r>
        <w:rPr>
          <w:rFonts w:ascii="Times New Roman" w:hAnsi="Times New Roman" w:cs="Times New Roman"/>
          <w:b/>
          <w:bCs/>
        </w:rPr>
        <w:t>)</w:t>
      </w:r>
    </w:p>
    <w:p w:rsidR="0063226C" w:rsidRDefault="0063226C" w:rsidP="0063226C">
      <w:pPr>
        <w:spacing w:line="480" w:lineRule="auto"/>
        <w:ind w:firstLine="709"/>
        <w:jc w:val="both"/>
        <w:rPr>
          <w:rFonts w:ascii="Times New Roman" w:hAnsi="Times New Roman" w:cs="Times New Roman"/>
          <w:b/>
          <w:bCs/>
        </w:rPr>
      </w:pPr>
      <w:r>
        <w:t>Inertia is the resistance of any physical object to any change in its state of motion, including changes to its speed and direction. It is the tendency of objects to keep moving in a straight line at constant velocity.</w:t>
      </w:r>
      <w:r w:rsidR="007255FF">
        <w:rPr>
          <w:rFonts w:ascii="Times New Roman" w:hAnsi="Times New Roman" w:cs="Times New Roman"/>
          <w:b/>
          <w:bCs/>
        </w:rPr>
        <w:tab/>
      </w:r>
    </w:p>
    <w:p w:rsidR="008B23A0" w:rsidRDefault="007255FF" w:rsidP="0063226C">
      <w:pPr>
        <w:spacing w:line="480" w:lineRule="auto"/>
        <w:ind w:firstLine="709"/>
        <w:jc w:val="both"/>
        <w:rPr>
          <w:rFonts w:ascii="Times New Roman" w:hAnsi="Times New Roman" w:cs="Times New Roman"/>
        </w:rPr>
      </w:pPr>
      <w:r>
        <w:rPr>
          <w:rFonts w:ascii="Times New Roman" w:hAnsi="Times New Roman" w:cs="Times New Roman"/>
        </w:rPr>
        <w:t>When the speed of a moving vehicle needs to be increased some additional power is needed to accelerate. Similarly if the vehicle has to gather a desired speed from a stopped position, additional force is needed to accelerate. The additional force P</w:t>
      </w:r>
      <w:r>
        <w:rPr>
          <w:rFonts w:ascii="Times New Roman" w:hAnsi="Times New Roman" w:cs="Times New Roman"/>
          <w:vertAlign w:val="subscript"/>
        </w:rPr>
        <w:t>j</w:t>
      </w:r>
      <w:r>
        <w:rPr>
          <w:rFonts w:ascii="Times New Roman" w:hAnsi="Times New Roman" w:cs="Times New Roman"/>
        </w:rPr>
        <w:t xml:space="preserve"> is given by,</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Force = Mass * Acceleration</w:t>
      </w:r>
    </w:p>
    <w:p w:rsidR="008B23A0" w:rsidRDefault="007255FF">
      <w:pPr>
        <w:spacing w:line="480" w:lineRule="auto"/>
        <w:jc w:val="both"/>
        <w:rPr>
          <w:rFonts w:ascii="Times New Roman" w:hAnsi="Times New Roman" w:cs="Times New Roman"/>
        </w:rPr>
      </w:pPr>
      <w:r>
        <w:rPr>
          <w:rFonts w:ascii="Times New Roman" w:hAnsi="Times New Roman" w:cs="Times New Roman"/>
        </w:rPr>
        <w:t xml:space="preserve">Hence,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(±P</w:t>
      </w:r>
      <w:r>
        <w:rPr>
          <w:rFonts w:ascii="Times New Roman" w:hAnsi="Times New Roman" w:cs="Times New Roman"/>
          <w:vertAlign w:val="subscript"/>
        </w:rPr>
        <w:t>j</w:t>
      </w:r>
      <w:r>
        <w:rPr>
          <w:rFonts w:ascii="Times New Roman" w:hAnsi="Times New Roman" w:cs="Times New Roman"/>
        </w:rPr>
        <w:t>)  = ma = m. (dv/dt)</w:t>
      </w:r>
    </w:p>
    <w:p w:rsidR="008B23A0" w:rsidRDefault="007255FF">
      <w:pPr>
        <w:spacing w:line="480" w:lineRule="auto"/>
        <w:jc w:val="both"/>
        <w:rPr>
          <w:rFonts w:ascii="Times New Roman" w:hAnsi="Times New Roman" w:cs="Times New Roman"/>
        </w:rPr>
      </w:pPr>
      <w:r>
        <w:rPr>
          <w:rFonts w:ascii="Times New Roman" w:hAnsi="Times New Roman" w:cs="Times New Roman"/>
        </w:rPr>
        <w:t>Where,</w:t>
      </w:r>
      <w:r>
        <w:rPr>
          <w:rFonts w:ascii="Times New Roman" w:hAnsi="Times New Roman" w:cs="Times New Roman"/>
        </w:rPr>
        <w:tab/>
      </w:r>
      <w:r>
        <w:rPr>
          <w:rFonts w:ascii="Times New Roman" w:hAnsi="Times New Roman" w:cs="Times New Roman"/>
        </w:rPr>
        <w:tab/>
        <w:t>Pj = Force to accelerate, N</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m = Mass of the vehicle, kg</w:t>
      </w:r>
    </w:p>
    <w:p w:rsidR="008B23A0" w:rsidRDefault="007255FF">
      <w:pPr>
        <w:spacing w:line="480" w:lineRule="auto"/>
        <w:jc w:val="both"/>
        <w:rPr>
          <w:rFonts w:ascii="Times New Roman" w:hAnsi="Times New Roman" w:cs="Times New Roman"/>
          <w:vertAlign w:val="superscript"/>
        </w:rPr>
      </w:pPr>
      <w:r>
        <w:rPr>
          <w:rFonts w:ascii="Times New Roman" w:hAnsi="Times New Roman" w:cs="Times New Roman"/>
        </w:rPr>
        <w:tab/>
      </w:r>
      <w:r>
        <w:rPr>
          <w:rFonts w:ascii="Times New Roman" w:hAnsi="Times New Roman" w:cs="Times New Roman"/>
        </w:rPr>
        <w:tab/>
        <w:t>a = Average acceleration of the vehicle, m/sec</w:t>
      </w:r>
      <w:r>
        <w:rPr>
          <w:rFonts w:ascii="Times New Roman" w:hAnsi="Times New Roman" w:cs="Times New Roman"/>
          <w:vertAlign w:val="superscript"/>
        </w:rPr>
        <w:t>2</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  = dv/dt</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value of P</w:t>
      </w:r>
      <w:r>
        <w:rPr>
          <w:rFonts w:ascii="Times New Roman" w:hAnsi="Times New Roman" w:cs="Times New Roman"/>
          <w:vertAlign w:val="subscript"/>
        </w:rPr>
        <w:t>j</w:t>
      </w:r>
      <w:r>
        <w:rPr>
          <w:rFonts w:ascii="Times New Roman" w:hAnsi="Times New Roman" w:cs="Times New Roman"/>
        </w:rPr>
        <w:t xml:space="preserve"> will be positive if the vehicle is to accelerate and negative if the vehicle is to decelerate.</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e) Transmission Losses</w:t>
      </w:r>
    </w:p>
    <w:p w:rsidR="008B23A0" w:rsidRDefault="007255FF">
      <w:pPr>
        <w:spacing w:line="480" w:lineRule="auto"/>
        <w:jc w:val="both"/>
        <w:rPr>
          <w:rFonts w:ascii="Times New Roman" w:hAnsi="Times New Roman" w:cs="Times New Roman"/>
        </w:rPr>
      </w:pPr>
      <w:r>
        <w:rPr>
          <w:rFonts w:ascii="Times New Roman" w:hAnsi="Times New Roman" w:cs="Times New Roman"/>
        </w:rPr>
        <w:tab/>
        <w:t>Losses in power occur to the mode of power transmission (Clutch or automatic fluid coupling) from the engine to the gear system and in the gear system itself. The vehicle has a system of gears such that the speed of the vehicle can be altered relative to the engine speed.</w:t>
      </w:r>
    </w:p>
    <w:p w:rsidR="008B23A0" w:rsidRDefault="007255FF">
      <w:pPr>
        <w:spacing w:line="480" w:lineRule="auto"/>
        <w:jc w:val="both"/>
        <w:rPr>
          <w:rFonts w:ascii="Times New Roman" w:hAnsi="Times New Roman" w:cs="Times New Roman"/>
        </w:rPr>
      </w:pPr>
      <w:r>
        <w:rPr>
          <w:rFonts w:ascii="Times New Roman" w:hAnsi="Times New Roman" w:cs="Times New Roman"/>
        </w:rPr>
        <w:tab/>
        <w:t>At the start of the vehicle, high power is needed but at low speed. Similarly, a high engine power is needed while climbing uphill, which is accomplished at a lower road speed than when driving at a movement along a good road where the resistance to motion will be small, a high gear will tend to be used.</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total effect of all the activities will consume about 10-15 percentage of the engine power, which may be as high as 25percentage in case of trucks in their lowest gear.</w:t>
      </w:r>
    </w:p>
    <w:p w:rsidR="00326D79" w:rsidRDefault="00326D79">
      <w:pPr>
        <w:spacing w:line="480" w:lineRule="auto"/>
        <w:jc w:val="both"/>
        <w:rPr>
          <w:rFonts w:ascii="Times New Roman" w:hAnsi="Times New Roman" w:cs="Times New Roman"/>
          <w:b/>
          <w:bCs/>
        </w:rPr>
      </w:pP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f) Power requirements of the Vehicle:</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mechanical power developed by the engine is transmitted to the driving wheels by the transmission system. The torque development at the flywheel is converted to a torque at the rear axle and the following equation holds good:</w:t>
      </w:r>
    </w:p>
    <w:p w:rsidR="008B23A0" w:rsidRDefault="007255FF">
      <w:pPr>
        <w:spacing w:line="480" w:lineRule="auto"/>
        <w:ind w:left="709" w:firstLine="709"/>
        <w:jc w:val="both"/>
        <w:rPr>
          <w:rFonts w:ascii="Times New Roman" w:hAnsi="Times New Roman" w:cs="Times New Roman"/>
          <w:vertAlign w:val="subscript"/>
        </w:rPr>
      </w:pPr>
      <w:r>
        <w:rPr>
          <w:rFonts w:ascii="Times New Roman" w:hAnsi="Times New Roman" w:cs="Times New Roman"/>
        </w:rPr>
        <w:t>Rear Axle torque, T</w:t>
      </w:r>
      <w:r>
        <w:rPr>
          <w:rFonts w:ascii="Times New Roman" w:hAnsi="Times New Roman" w:cs="Times New Roman"/>
          <w:vertAlign w:val="subscript"/>
        </w:rPr>
        <w:t>a</w:t>
      </w:r>
      <w:r>
        <w:rPr>
          <w:rFonts w:ascii="Times New Roman" w:hAnsi="Times New Roman" w:cs="Times New Roman"/>
        </w:rPr>
        <w:t xml:space="preserve"> = k.T</w:t>
      </w:r>
      <w:r>
        <w:rPr>
          <w:rFonts w:ascii="Times New Roman" w:hAnsi="Times New Roman" w:cs="Times New Roman"/>
          <w:vertAlign w:val="subscript"/>
        </w:rPr>
        <w:t>c</w:t>
      </w:r>
      <w:r>
        <w:rPr>
          <w:rFonts w:ascii="Times New Roman" w:hAnsi="Times New Roman" w:cs="Times New Roman"/>
        </w:rPr>
        <w:t>.G</w:t>
      </w:r>
      <w:r>
        <w:rPr>
          <w:rFonts w:ascii="Times New Roman" w:hAnsi="Times New Roman" w:cs="Times New Roman"/>
          <w:vertAlign w:val="subscript"/>
        </w:rPr>
        <w:t>t</w:t>
      </w:r>
      <w:r>
        <w:rPr>
          <w:rFonts w:ascii="Times New Roman" w:hAnsi="Times New Roman" w:cs="Times New Roman"/>
        </w:rPr>
        <w:t>.G</w:t>
      </w:r>
      <w:r>
        <w:rPr>
          <w:rFonts w:ascii="Times New Roman" w:hAnsi="Times New Roman" w:cs="Times New Roman"/>
          <w:vertAlign w:val="subscript"/>
        </w:rPr>
        <w:t>a</w:t>
      </w:r>
    </w:p>
    <w:p w:rsidR="008B23A0" w:rsidRDefault="007255FF">
      <w:pPr>
        <w:spacing w:line="480" w:lineRule="auto"/>
        <w:jc w:val="both"/>
        <w:rPr>
          <w:rFonts w:ascii="Times New Roman" w:hAnsi="Times New Roman" w:cs="Times New Roman"/>
        </w:rPr>
      </w:pPr>
      <w:r>
        <w:rPr>
          <w:rFonts w:ascii="Times New Roman" w:hAnsi="Times New Roman" w:cs="Times New Roman"/>
        </w:rPr>
        <w:t xml:space="preserve">Where, </w:t>
      </w:r>
      <w:r>
        <w:rPr>
          <w:rFonts w:ascii="Times New Roman" w:hAnsi="Times New Roman" w:cs="Times New Roman"/>
        </w:rPr>
        <w:tab/>
        <w:t>Ta = Rear-axle torque</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k   = Efficiency of the transmission system, which takes into account the loss of power due to overcoming the resistance of all mechanism between the engine and the driving wheels, and can be taken to be about 0.85 to 0.90</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T</w:t>
      </w:r>
      <w:r>
        <w:rPr>
          <w:rFonts w:ascii="Times New Roman" w:hAnsi="Times New Roman" w:cs="Times New Roman"/>
          <w:vertAlign w:val="subscript"/>
        </w:rPr>
        <w:t>c</w:t>
      </w:r>
      <w:r>
        <w:rPr>
          <w:rFonts w:ascii="Times New Roman" w:hAnsi="Times New Roman" w:cs="Times New Roman"/>
        </w:rPr>
        <w:t xml:space="preserve"> = Engine torque at the fly-wheel</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G</w:t>
      </w:r>
      <w:r>
        <w:rPr>
          <w:rFonts w:ascii="Times New Roman" w:hAnsi="Times New Roman" w:cs="Times New Roman"/>
          <w:vertAlign w:val="subscript"/>
        </w:rPr>
        <w:t>t</w:t>
      </w:r>
      <w:r>
        <w:rPr>
          <w:rFonts w:ascii="Times New Roman" w:hAnsi="Times New Roman" w:cs="Times New Roman"/>
        </w:rPr>
        <w:t xml:space="preserve"> = Transmission gear ratio</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G</w:t>
      </w:r>
      <w:r>
        <w:rPr>
          <w:rFonts w:ascii="Times New Roman" w:hAnsi="Times New Roman" w:cs="Times New Roman"/>
          <w:vertAlign w:val="subscript"/>
        </w:rPr>
        <w:t>a</w:t>
      </w:r>
      <w:r>
        <w:rPr>
          <w:rFonts w:ascii="Times New Roman" w:hAnsi="Times New Roman" w:cs="Times New Roman"/>
        </w:rPr>
        <w:t xml:space="preserve"> = Rear-axle gear ratio</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rear axle torque imparts tractive force Pp at the contact of the wheel and the road. This tractive force also known as</w:t>
      </w:r>
      <w:r>
        <w:rPr>
          <w:rFonts w:ascii="Times New Roman" w:hAnsi="Times New Roman" w:cs="Times New Roman"/>
          <w:b/>
          <w:bCs/>
        </w:rPr>
        <w:t xml:space="preserve"> “tyrerim pull”</w:t>
      </w:r>
      <w:r>
        <w:rPr>
          <w:rFonts w:ascii="Times New Roman" w:hAnsi="Times New Roman" w:cs="Times New Roman"/>
        </w:rPr>
        <w:t xml:space="preserve"> is given by the following equation.</w:t>
      </w:r>
    </w:p>
    <w:p w:rsidR="008B23A0" w:rsidRDefault="007255FF">
      <w:pPr>
        <w:spacing w:line="480" w:lineRule="auto"/>
        <w:jc w:val="center"/>
        <w:rPr>
          <w:rFonts w:ascii="Times New Roman" w:hAnsi="Times New Roman" w:cs="Times New Roman"/>
        </w:rPr>
      </w:pPr>
      <w:r>
        <w:rPr>
          <w:rFonts w:ascii="Times New Roman" w:hAnsi="Times New Roman" w:cs="Times New Roman"/>
        </w:rPr>
        <w:t>Pp = Rear axle torque / Radius of the rolling drive tyre</w:t>
      </w:r>
    </w:p>
    <w:p w:rsidR="008B23A0" w:rsidRDefault="007255FF">
      <w:pPr>
        <w:spacing w:line="480" w:lineRule="auto"/>
        <w:jc w:val="both"/>
        <w:rPr>
          <w:rFonts w:ascii="Times New Roman" w:hAnsi="Times New Roman" w:cs="Times New Roman"/>
          <w:vertAlign w:val="subscript"/>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  (k. T</w:t>
      </w:r>
      <w:r>
        <w:rPr>
          <w:rFonts w:ascii="Times New Roman" w:hAnsi="Times New Roman" w:cs="Times New Roman"/>
          <w:vertAlign w:val="subscript"/>
        </w:rPr>
        <w:t>e</w:t>
      </w:r>
      <w:r>
        <w:rPr>
          <w:rFonts w:ascii="Times New Roman" w:hAnsi="Times New Roman" w:cs="Times New Roman"/>
        </w:rPr>
        <w:t>. G</w:t>
      </w:r>
      <w:r>
        <w:rPr>
          <w:rFonts w:ascii="Times New Roman" w:hAnsi="Times New Roman" w:cs="Times New Roman"/>
          <w:vertAlign w:val="subscript"/>
        </w:rPr>
        <w:t>t</w:t>
      </w:r>
      <w:r>
        <w:rPr>
          <w:rFonts w:ascii="Times New Roman" w:hAnsi="Times New Roman" w:cs="Times New Roman"/>
        </w:rPr>
        <w:t>.G</w:t>
      </w:r>
      <w:r>
        <w:rPr>
          <w:rFonts w:ascii="Times New Roman" w:hAnsi="Times New Roman" w:cs="Times New Roman"/>
          <w:vertAlign w:val="subscript"/>
        </w:rPr>
        <w:t>a</w:t>
      </w:r>
      <w:r>
        <w:rPr>
          <w:rFonts w:ascii="Times New Roman" w:hAnsi="Times New Roman" w:cs="Times New Roman"/>
        </w:rPr>
        <w:t>) / r</w:t>
      </w:r>
      <w:r>
        <w:rPr>
          <w:rFonts w:ascii="Times New Roman" w:hAnsi="Times New Roman" w:cs="Times New Roman"/>
          <w:vertAlign w:val="subscript"/>
        </w:rPr>
        <w:t>ω</w:t>
      </w:r>
    </w:p>
    <w:p w:rsidR="008B23A0" w:rsidRDefault="007255FF">
      <w:pPr>
        <w:spacing w:line="480" w:lineRule="auto"/>
        <w:jc w:val="both"/>
        <w:rPr>
          <w:rFonts w:ascii="Times New Roman" w:hAnsi="Times New Roman" w:cs="Times New Roman"/>
        </w:rPr>
      </w:pPr>
      <w:r>
        <w:rPr>
          <w:rFonts w:ascii="Times New Roman" w:hAnsi="Times New Roman" w:cs="Times New Roman"/>
        </w:rPr>
        <w:t xml:space="preserve"> r</w:t>
      </w:r>
      <w:r>
        <w:rPr>
          <w:rFonts w:ascii="Times New Roman" w:hAnsi="Times New Roman" w:cs="Times New Roman"/>
          <w:vertAlign w:val="subscript"/>
        </w:rPr>
        <w:t>ω</w:t>
      </w:r>
      <w:r>
        <w:rPr>
          <w:rFonts w:ascii="Times New Roman" w:hAnsi="Times New Roman" w:cs="Times New Roman"/>
        </w:rPr>
        <w:t xml:space="preserve"> is related to the radius of the tyre r0, by the following formula,</w:t>
      </w:r>
    </w:p>
    <w:p w:rsidR="008B23A0" w:rsidRDefault="007255FF" w:rsidP="00381B56">
      <w:pPr>
        <w:spacing w:line="480" w:lineRule="auto"/>
        <w:ind w:left="1418" w:firstLine="709"/>
        <w:jc w:val="both"/>
        <w:rPr>
          <w:rFonts w:ascii="Times New Roman" w:hAnsi="Times New Roman" w:cs="Times New Roman"/>
        </w:rPr>
      </w:pPr>
      <w:r>
        <w:rPr>
          <w:rFonts w:ascii="Times New Roman" w:hAnsi="Times New Roman" w:cs="Times New Roman"/>
        </w:rPr>
        <w:t xml:space="preserve"> r</w:t>
      </w:r>
      <w:r>
        <w:rPr>
          <w:rFonts w:ascii="Times New Roman" w:hAnsi="Times New Roman" w:cs="Times New Roman"/>
          <w:vertAlign w:val="subscript"/>
        </w:rPr>
        <w:t>ω</w:t>
      </w:r>
      <w:r>
        <w:rPr>
          <w:rFonts w:ascii="Times New Roman" w:hAnsi="Times New Roman" w:cs="Times New Roman"/>
        </w:rPr>
        <w:t xml:space="preserve"> = λ r0</w:t>
      </w:r>
    </w:p>
    <w:p w:rsidR="008B23A0" w:rsidRDefault="007255FF">
      <w:pPr>
        <w:spacing w:line="480" w:lineRule="auto"/>
        <w:ind w:left="2127" w:hanging="2124"/>
        <w:jc w:val="both"/>
        <w:rPr>
          <w:rFonts w:ascii="Times New Roman" w:hAnsi="Times New Roman" w:cs="Times New Roman"/>
        </w:rPr>
      </w:pPr>
      <w:r>
        <w:rPr>
          <w:rFonts w:ascii="Times New Roman" w:hAnsi="Times New Roman" w:cs="Times New Roman"/>
        </w:rPr>
        <w:t xml:space="preserve">Where, </w:t>
      </w:r>
      <w:r>
        <w:rPr>
          <w:rFonts w:ascii="Times New Roman" w:hAnsi="Times New Roman" w:cs="Times New Roman"/>
        </w:rPr>
        <w:tab/>
        <w:t>λ= tyre deformation factor, will have a value of 0.945 – 0.950 for high pressure air tyres and 0.930 -0.935 for low pressure tyres, on hard surfaces.</w:t>
      </w:r>
    </w:p>
    <w:p w:rsidR="008B23A0" w:rsidRDefault="007255FF">
      <w:pPr>
        <w:spacing w:line="480" w:lineRule="auto"/>
        <w:ind w:firstLine="709"/>
        <w:jc w:val="both"/>
        <w:rPr>
          <w:rFonts w:ascii="Times New Roman" w:hAnsi="Times New Roman" w:cs="Times New Roman"/>
        </w:rPr>
      </w:pPr>
      <w:r>
        <w:rPr>
          <w:rFonts w:ascii="Times New Roman" w:hAnsi="Times New Roman" w:cs="Times New Roman"/>
        </w:rPr>
        <w:t xml:space="preserve">The horse power corresponding to the tractive effort Pp when the vehicle moves at a speed of “v” m/sec is, </w:t>
      </w:r>
    </w:p>
    <w:p w:rsidR="008B23A0" w:rsidRDefault="007255FF">
      <w:pPr>
        <w:spacing w:line="480" w:lineRule="auto"/>
        <w:ind w:left="709" w:firstLine="709"/>
        <w:jc w:val="both"/>
        <w:rPr>
          <w:rFonts w:ascii="Times New Roman" w:hAnsi="Times New Roman" w:cs="Times New Roman"/>
        </w:rPr>
      </w:pPr>
      <w:r>
        <w:rPr>
          <w:rFonts w:ascii="Times New Roman" w:hAnsi="Times New Roman" w:cs="Times New Roman"/>
        </w:rPr>
        <w:t>Power output = P</w:t>
      </w:r>
      <w:r>
        <w:rPr>
          <w:rFonts w:ascii="Times New Roman" w:hAnsi="Times New Roman" w:cs="Times New Roman"/>
          <w:vertAlign w:val="subscript"/>
        </w:rPr>
        <w:t>p</w:t>
      </w:r>
      <w:r>
        <w:rPr>
          <w:rFonts w:ascii="Times New Roman" w:hAnsi="Times New Roman" w:cs="Times New Roman"/>
        </w:rPr>
        <w:t>. v</w:t>
      </w:r>
    </w:p>
    <w:p w:rsidR="003017EE" w:rsidRPr="003017EE" w:rsidRDefault="007255FF">
      <w:pPr>
        <w:spacing w:line="480" w:lineRule="auto"/>
        <w:jc w:val="both"/>
        <w:rPr>
          <w:rFonts w:ascii="Times New Roman" w:hAnsi="Times New Roman" w:cs="Times New Roman"/>
        </w:rPr>
      </w:pPr>
      <w:r>
        <w:rPr>
          <w:rFonts w:ascii="Times New Roman" w:hAnsi="Times New Roman" w:cs="Times New Roman"/>
        </w:rPr>
        <w:t>But,</w:t>
      </w:r>
      <w:r>
        <w:rPr>
          <w:rFonts w:ascii="Times New Roman" w:hAnsi="Times New Roman" w:cs="Times New Roman"/>
        </w:rPr>
        <w:tab/>
      </w:r>
      <w:r>
        <w:rPr>
          <w:rFonts w:ascii="Times New Roman" w:hAnsi="Times New Roman" w:cs="Times New Roman"/>
        </w:rPr>
        <w:tab/>
        <w:t xml:space="preserve"> </w:t>
      </w:r>
      <m:oMath>
        <m:r>
          <w:rPr>
            <w:rFonts w:ascii="Cambria Math" w:hAnsi="Cambria Math" w:cs="Times New Roman"/>
          </w:rPr>
          <m:t>v=V*</m:t>
        </m:r>
        <m:f>
          <m:fPr>
            <m:ctrlPr>
              <w:rPr>
                <w:rFonts w:ascii="Cambria Math" w:hAnsi="Cambria Math" w:cs="Times New Roman"/>
                <w:i/>
              </w:rPr>
            </m:ctrlPr>
          </m:fPr>
          <m:num>
            <m:r>
              <w:rPr>
                <w:rFonts w:ascii="Cambria Math" w:hAnsi="Cambria Math" w:cs="Times New Roman"/>
              </w:rPr>
              <m:t>1000</m:t>
            </m:r>
          </m:num>
          <m:den>
            <m:r>
              <w:rPr>
                <w:rFonts w:ascii="Cambria Math" w:hAnsi="Cambria Math" w:cs="Times New Roman"/>
              </w:rPr>
              <m:t>3600</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V</m:t>
            </m:r>
          </m:num>
          <m:den>
            <m:r>
              <w:rPr>
                <w:rFonts w:ascii="Cambria Math" w:hAnsi="Cambria Math" w:cs="Times New Roman"/>
              </w:rPr>
              <m:t>3.6</m:t>
            </m:r>
          </m:den>
        </m:f>
      </m:oMath>
    </w:p>
    <w:p w:rsidR="008B23A0" w:rsidRPr="003017EE" w:rsidRDefault="007255FF">
      <w:pPr>
        <w:spacing w:line="480" w:lineRule="auto"/>
        <w:ind w:left="709" w:firstLine="709"/>
        <w:jc w:val="both"/>
        <w:rPr>
          <w:rFonts w:ascii="Times New Roman" w:hAnsi="Times New Roman" w:cs="Times New Roman"/>
        </w:rPr>
      </w:pPr>
      <w:r>
        <w:rPr>
          <w:rFonts w:ascii="Times New Roman" w:hAnsi="Times New Roman" w:cs="Times New Roman"/>
        </w:rPr>
        <w:t xml:space="preserve">∴ </w:t>
      </w:r>
      <w:r w:rsidR="003017EE">
        <w:rPr>
          <w:rFonts w:ascii="Times New Roman" w:hAnsi="Times New Roman" w:cs="Times New Roman"/>
        </w:rPr>
        <w:t xml:space="preserve"> </w:t>
      </w:r>
      <m:oMath>
        <m:r>
          <w:rPr>
            <w:rFonts w:ascii="Cambria Math" w:hAnsi="Cambria Math" w:cs="Times New Roman"/>
          </w:rPr>
          <m:t>Power Output=Pp*</m:t>
        </m:r>
        <m:f>
          <m:fPr>
            <m:ctrlPr>
              <w:rPr>
                <w:rFonts w:ascii="Cambria Math" w:hAnsi="Cambria Math" w:cs="Times New Roman"/>
                <w:i/>
              </w:rPr>
            </m:ctrlPr>
          </m:fPr>
          <m:num>
            <m:r>
              <w:rPr>
                <w:rFonts w:ascii="Cambria Math" w:hAnsi="Cambria Math" w:cs="Times New Roman"/>
              </w:rPr>
              <m:t>V</m:t>
            </m:r>
          </m:num>
          <m:den>
            <m:r>
              <w:rPr>
                <w:rFonts w:ascii="Cambria Math" w:hAnsi="Cambria Math" w:cs="Times New Roman"/>
              </w:rPr>
              <m:t>3.6</m:t>
            </m:r>
          </m:den>
        </m:f>
      </m:oMath>
    </w:p>
    <w:p w:rsidR="003017EE" w:rsidRPr="003017EE" w:rsidRDefault="003017EE">
      <w:pPr>
        <w:spacing w:line="480" w:lineRule="auto"/>
        <w:ind w:left="709" w:firstLine="709"/>
        <w:jc w:val="both"/>
        <w:rPr>
          <w:rFonts w:ascii="Times New Roman" w:hAnsi="Times New Roman" w:cs="Times New Roman"/>
        </w:rPr>
      </w:pPr>
    </w:p>
    <w:p w:rsidR="008B23A0" w:rsidRPr="003017EE" w:rsidRDefault="007255FF">
      <w:pPr>
        <w:spacing w:line="480" w:lineRule="auto"/>
        <w:jc w:val="both"/>
        <w:rPr>
          <w:rFonts w:ascii="Times New Roman" w:hAnsi="Times New Roman" w:cs="Times New Roman"/>
        </w:rPr>
      </w:pPr>
      <w:r>
        <w:rPr>
          <w:rFonts w:ascii="Times New Roman" w:hAnsi="Times New Roman" w:cs="Times New Roman"/>
        </w:rPr>
        <w:t>Also,</w:t>
      </w:r>
      <w:r>
        <w:rPr>
          <w:rFonts w:ascii="Times New Roman" w:hAnsi="Times New Roman" w:cs="Times New Roman"/>
        </w:rPr>
        <w:tab/>
      </w:r>
      <w:r>
        <w:rPr>
          <w:rFonts w:ascii="Times New Roman" w:hAnsi="Times New Roman" w:cs="Times New Roman"/>
        </w:rPr>
        <w:tab/>
        <w:t xml:space="preserve">  </w:t>
      </w:r>
      <m:oMath>
        <m:r>
          <w:rPr>
            <w:rFonts w:ascii="Cambria Math" w:hAnsi="Cambria Math" w:cs="Times New Roman"/>
            <w:sz w:val="28"/>
          </w:rPr>
          <m:t>v=</m:t>
        </m:r>
        <m:f>
          <m:fPr>
            <m:ctrlPr>
              <w:rPr>
                <w:rFonts w:ascii="Cambria Math" w:hAnsi="Cambria Math" w:cs="Times New Roman"/>
                <w:i/>
                <w:sz w:val="28"/>
              </w:rPr>
            </m:ctrlPr>
          </m:fPr>
          <m:num>
            <m:r>
              <w:rPr>
                <w:rFonts w:ascii="Cambria Math" w:hAnsi="Cambria Math" w:cs="Times New Roman"/>
                <w:sz w:val="28"/>
              </w:rPr>
              <m:t>2*π*rω*n</m:t>
            </m:r>
          </m:num>
          <m:den>
            <m:r>
              <w:rPr>
                <w:rFonts w:ascii="Cambria Math" w:hAnsi="Cambria Math" w:cs="Times New Roman"/>
                <w:sz w:val="28"/>
              </w:rPr>
              <m:t>60*Gt*Ga</m:t>
            </m:r>
          </m:den>
        </m:f>
      </m:oMath>
    </w:p>
    <w:p w:rsidR="008B23A0" w:rsidRDefault="003017EE">
      <w:pPr>
        <w:spacing w:line="480" w:lineRule="auto"/>
        <w:jc w:val="both"/>
        <w:rPr>
          <w:rFonts w:ascii="Times New Roman" w:hAnsi="Times New Roman" w:cs="Times New Roman"/>
        </w:rPr>
      </w:pPr>
      <w:r>
        <w:rPr>
          <w:rFonts w:ascii="Times New Roman" w:hAnsi="Times New Roman" w:cs="Times New Roman"/>
        </w:rPr>
        <w:t>W</w:t>
      </w:r>
      <w:r w:rsidR="007255FF">
        <w:rPr>
          <w:rFonts w:ascii="Times New Roman" w:hAnsi="Times New Roman" w:cs="Times New Roman"/>
        </w:rPr>
        <w:t>here “n ” is the engine speed in R.P.M</w:t>
      </w:r>
    </w:p>
    <w:p w:rsidR="008B23A0" w:rsidRDefault="007255FF">
      <w:pPr>
        <w:spacing w:line="48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t>∴</w:t>
      </w:r>
      <m:oMath>
        <m:r>
          <w:rPr>
            <w:rFonts w:ascii="Cambria Math" w:hAnsi="Cambria Math" w:cs="Times New Roman"/>
            <w:sz w:val="28"/>
          </w:rPr>
          <m:t xml:space="preserve"> v=</m:t>
        </m:r>
        <m:f>
          <m:fPr>
            <m:ctrlPr>
              <w:rPr>
                <w:rFonts w:ascii="Cambria Math" w:hAnsi="Cambria Math" w:cs="Times New Roman"/>
                <w:i/>
                <w:sz w:val="28"/>
              </w:rPr>
            </m:ctrlPr>
          </m:fPr>
          <m:num>
            <m:r>
              <w:rPr>
                <w:rFonts w:ascii="Cambria Math" w:hAnsi="Cambria Math" w:cs="Times New Roman"/>
                <w:sz w:val="28"/>
              </w:rPr>
              <m:t>0.377*rω*n</m:t>
            </m:r>
          </m:num>
          <m:den>
            <m:r>
              <w:rPr>
                <w:rFonts w:ascii="Cambria Math" w:hAnsi="Cambria Math" w:cs="Times New Roman"/>
                <w:sz w:val="28"/>
              </w:rPr>
              <m:t>Gt*Ga</m:t>
            </m:r>
          </m:den>
        </m:f>
      </m:oMath>
    </w:p>
    <w:p w:rsidR="008B23A0" w:rsidRDefault="007255FF">
      <w:pPr>
        <w:spacing w:line="480" w:lineRule="auto"/>
        <w:jc w:val="both"/>
        <w:rPr>
          <w:rFonts w:ascii="Times New Roman" w:hAnsi="Times New Roman" w:cs="Times New Roman"/>
        </w:rPr>
      </w:pPr>
      <w:r>
        <w:rPr>
          <w:rFonts w:ascii="Times New Roman" w:hAnsi="Times New Roman" w:cs="Times New Roman"/>
        </w:rPr>
        <w:t xml:space="preserve">Hence,   </w:t>
      </w:r>
      <m:oMath>
        <m:r>
          <w:rPr>
            <w:rFonts w:ascii="Cambria Math" w:hAnsi="Cambria Math" w:cs="Times New Roman"/>
          </w:rPr>
          <m:t>Power Output=</m:t>
        </m:r>
        <m:f>
          <m:fPr>
            <m:ctrlPr>
              <w:rPr>
                <w:rFonts w:ascii="Cambria Math" w:hAnsi="Cambria Math" w:cs="Times New Roman"/>
                <w:i/>
              </w:rPr>
            </m:ctrlPr>
          </m:fPr>
          <m:num>
            <m:r>
              <w:rPr>
                <w:rFonts w:ascii="Cambria Math" w:hAnsi="Cambria Math" w:cs="Times New Roman"/>
              </w:rPr>
              <m:t>Pv*0.377*rω*n</m:t>
            </m:r>
          </m:num>
          <m:den>
            <m:r>
              <w:rPr>
                <w:rFonts w:ascii="Cambria Math" w:hAnsi="Cambria Math" w:cs="Times New Roman"/>
              </w:rPr>
              <m:t>Gt*Ga</m:t>
            </m:r>
          </m:den>
        </m:f>
      </m:oMath>
    </w:p>
    <w:p w:rsidR="008B23A0" w:rsidRDefault="007255FF">
      <w:pPr>
        <w:spacing w:line="480" w:lineRule="auto"/>
        <w:ind w:firstLine="709"/>
        <w:jc w:val="both"/>
        <w:rPr>
          <w:rFonts w:ascii="Times New Roman" w:hAnsi="Times New Roman" w:cs="Times New Roman"/>
        </w:rPr>
      </w:pPr>
      <w:r>
        <w:rPr>
          <w:rFonts w:ascii="Times New Roman" w:hAnsi="Times New Roman" w:cs="Times New Roman"/>
        </w:rPr>
        <w:t xml:space="preserve">Engine Power (in Watts) =   </w:t>
      </w:r>
      <m:oMath>
        <m:f>
          <m:fPr>
            <m:ctrlPr>
              <w:rPr>
                <w:rFonts w:ascii="Cambria Math" w:hAnsi="Cambria Math" w:cs="Times New Roman"/>
                <w:i/>
              </w:rPr>
            </m:ctrlPr>
          </m:fPr>
          <m:num>
            <m:r>
              <w:rPr>
                <w:rFonts w:ascii="Cambria Math" w:hAnsi="Cambria Math" w:cs="Times New Roman"/>
              </w:rPr>
              <m:t>Pv*0.377*rω*n</m:t>
            </m:r>
          </m:num>
          <m:den>
            <m:r>
              <w:rPr>
                <w:rFonts w:ascii="Cambria Math" w:hAnsi="Cambria Math" w:cs="Times New Roman"/>
              </w:rPr>
              <m:t>Gt*Ga*k</m:t>
            </m:r>
          </m:den>
        </m:f>
      </m:oMath>
    </w:p>
    <w:p w:rsidR="008B23A0" w:rsidRDefault="007255FF">
      <w:pPr>
        <w:spacing w:line="480" w:lineRule="auto"/>
        <w:jc w:val="both"/>
        <w:rPr>
          <w:rFonts w:ascii="Times New Roman" w:hAnsi="Times New Roman" w:cs="Times New Roman"/>
        </w:rPr>
      </w:pPr>
      <w:r>
        <w:rPr>
          <w:rFonts w:ascii="Times New Roman" w:hAnsi="Times New Roman" w:cs="Times New Roman"/>
        </w:rPr>
        <w:t>where,  k – transmission efficiency</w:t>
      </w:r>
    </w:p>
    <w:p w:rsidR="008B23A0" w:rsidRDefault="007255FF">
      <w:pPr>
        <w:spacing w:line="480" w:lineRule="auto"/>
        <w:jc w:val="both"/>
        <w:rPr>
          <w:rFonts w:ascii="Times New Roman" w:hAnsi="Times New Roman" w:cs="Times New Roman"/>
        </w:rPr>
      </w:pPr>
      <w:r>
        <w:rPr>
          <w:rFonts w:ascii="Times New Roman" w:hAnsi="Times New Roman" w:cs="Times New Roman"/>
        </w:rPr>
        <w:tab/>
        <w:t>Engine horse -Power (in metric) = (Engine power in watts) / 735</w:t>
      </w:r>
    </w:p>
    <w:p w:rsidR="008B23A0" w:rsidRDefault="007255FF">
      <w:pPr>
        <w:spacing w:line="480" w:lineRule="auto"/>
        <w:ind w:firstLine="709"/>
        <w:jc w:val="both"/>
        <w:rPr>
          <w:rFonts w:ascii="Times New Roman" w:hAnsi="Times New Roman" w:cs="Times New Roman"/>
        </w:rPr>
      </w:pPr>
      <w:r>
        <w:rPr>
          <w:rFonts w:ascii="Times New Roman" w:hAnsi="Times New Roman" w:cs="Times New Roman"/>
        </w:rPr>
        <w:t>It may be noted that the tractive efforts developed at the wheels should be equal to the resistance to be overcome.</w:t>
      </w:r>
    </w:p>
    <w:p w:rsidR="008B23A0" w:rsidRDefault="007255FF">
      <w:pPr>
        <w:spacing w:line="480" w:lineRule="auto"/>
        <w:jc w:val="both"/>
        <w:rPr>
          <w:rFonts w:ascii="Times New Roman" w:hAnsi="Times New Roman" w:cs="Times New Roman"/>
        </w:rPr>
      </w:pPr>
      <w:r>
        <w:rPr>
          <w:rFonts w:ascii="Times New Roman" w:hAnsi="Times New Roman" w:cs="Times New Roman"/>
          <w:b/>
          <w:bCs/>
        </w:rPr>
        <w:t>P</w:t>
      </w:r>
      <w:r>
        <w:rPr>
          <w:rFonts w:ascii="Times New Roman" w:hAnsi="Times New Roman" w:cs="Times New Roman"/>
          <w:b/>
          <w:bCs/>
          <w:vertAlign w:val="subscript"/>
        </w:rPr>
        <w:t>p</w:t>
      </w:r>
      <w:r>
        <w:rPr>
          <w:rFonts w:ascii="Times New Roman" w:hAnsi="Times New Roman" w:cs="Times New Roman"/>
          <w:b/>
          <w:bCs/>
        </w:rPr>
        <w:t xml:space="preserve"> </w:t>
      </w:r>
      <w:r>
        <w:rPr>
          <w:rFonts w:ascii="Times New Roman" w:hAnsi="Times New Roman" w:cs="Times New Roman"/>
        </w:rPr>
        <w:t xml:space="preserve">= (Rolling resistance + Air resistance + Grade resistance + Inertia forces due to acceleration and </w:t>
      </w:r>
      <w:r>
        <w:rPr>
          <w:rFonts w:ascii="Times New Roman" w:hAnsi="Times New Roman" w:cs="Times New Roman"/>
        </w:rPr>
        <w:tab/>
        <w:t>deceleration)</w:t>
      </w:r>
    </w:p>
    <w:p w:rsidR="008B23A0" w:rsidRDefault="007255FF">
      <w:pPr>
        <w:spacing w:line="480" w:lineRule="auto"/>
        <w:jc w:val="both"/>
        <w:rPr>
          <w:rFonts w:ascii="Times New Roman" w:hAnsi="Times New Roman" w:cs="Times New Roman"/>
          <w:b/>
          <w:bCs/>
          <w:vertAlign w:val="subscript"/>
        </w:rPr>
      </w:pPr>
      <w:r>
        <w:rPr>
          <w:rFonts w:ascii="Times New Roman" w:hAnsi="Times New Roman" w:cs="Times New Roman"/>
        </w:rPr>
        <w:t xml:space="preserve">    = </w:t>
      </w:r>
      <w:r>
        <w:rPr>
          <w:rFonts w:ascii="Times New Roman" w:hAnsi="Times New Roman" w:cs="Times New Roman"/>
          <w:b/>
          <w:bCs/>
        </w:rPr>
        <w:t>P</w:t>
      </w:r>
      <w:r>
        <w:rPr>
          <w:rFonts w:ascii="Times New Roman" w:hAnsi="Times New Roman" w:cs="Times New Roman"/>
          <w:b/>
          <w:bCs/>
          <w:vertAlign w:val="subscript"/>
        </w:rPr>
        <w:t>f</w:t>
      </w:r>
      <w:r>
        <w:rPr>
          <w:rFonts w:ascii="Times New Roman" w:hAnsi="Times New Roman" w:cs="Times New Roman"/>
          <w:b/>
          <w:bCs/>
        </w:rPr>
        <w:t xml:space="preserve"> ± P</w:t>
      </w:r>
      <w:r>
        <w:rPr>
          <w:rFonts w:ascii="Times New Roman" w:hAnsi="Times New Roman" w:cs="Times New Roman"/>
          <w:b/>
          <w:bCs/>
          <w:vertAlign w:val="subscript"/>
        </w:rPr>
        <w:t>a</w:t>
      </w:r>
      <w:r>
        <w:rPr>
          <w:rFonts w:ascii="Times New Roman" w:hAnsi="Times New Roman" w:cs="Times New Roman"/>
          <w:b/>
          <w:bCs/>
        </w:rPr>
        <w:t xml:space="preserve"> ± P</w:t>
      </w:r>
      <w:r>
        <w:rPr>
          <w:rFonts w:ascii="Times New Roman" w:hAnsi="Times New Roman" w:cs="Times New Roman"/>
          <w:b/>
          <w:bCs/>
          <w:vertAlign w:val="subscript"/>
        </w:rPr>
        <w:t>i</w:t>
      </w:r>
      <w:r>
        <w:rPr>
          <w:rFonts w:ascii="Times New Roman" w:hAnsi="Times New Roman" w:cs="Times New Roman"/>
          <w:b/>
          <w:bCs/>
        </w:rPr>
        <w:t xml:space="preserve"> ± P</w:t>
      </w:r>
      <w:r>
        <w:rPr>
          <w:rFonts w:ascii="Times New Roman" w:hAnsi="Times New Roman" w:cs="Times New Roman"/>
          <w:b/>
          <w:bCs/>
          <w:vertAlign w:val="subscript"/>
        </w:rPr>
        <w:t>j</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1.2 Other Vehicle Characteristics:</w:t>
      </w:r>
    </w:p>
    <w:p w:rsidR="008B23A0" w:rsidRDefault="007255FF">
      <w:pPr>
        <w:numPr>
          <w:ilvl w:val="0"/>
          <w:numId w:val="5"/>
        </w:numPr>
        <w:spacing w:line="480" w:lineRule="auto"/>
        <w:jc w:val="both"/>
        <w:rPr>
          <w:rFonts w:ascii="Times New Roman" w:hAnsi="Times New Roman" w:cs="Times New Roman"/>
        </w:rPr>
      </w:pPr>
      <w:r>
        <w:rPr>
          <w:rFonts w:ascii="Times New Roman" w:hAnsi="Times New Roman" w:cs="Times New Roman"/>
        </w:rPr>
        <w:t>Dimensions and Weight</w:t>
      </w:r>
    </w:p>
    <w:p w:rsidR="008B23A0" w:rsidRDefault="007255FF">
      <w:pPr>
        <w:numPr>
          <w:ilvl w:val="0"/>
          <w:numId w:val="5"/>
        </w:numPr>
        <w:spacing w:line="480" w:lineRule="auto"/>
        <w:jc w:val="both"/>
        <w:rPr>
          <w:rFonts w:ascii="Times New Roman" w:hAnsi="Times New Roman" w:cs="Times New Roman"/>
        </w:rPr>
      </w:pPr>
      <w:r>
        <w:rPr>
          <w:rFonts w:ascii="Times New Roman" w:hAnsi="Times New Roman" w:cs="Times New Roman"/>
        </w:rPr>
        <w:t>Turning capability</w:t>
      </w:r>
    </w:p>
    <w:p w:rsidR="008B23A0" w:rsidRDefault="007255FF">
      <w:pPr>
        <w:numPr>
          <w:ilvl w:val="0"/>
          <w:numId w:val="5"/>
        </w:numPr>
        <w:spacing w:line="480" w:lineRule="auto"/>
        <w:jc w:val="both"/>
        <w:rPr>
          <w:rFonts w:ascii="Times New Roman" w:hAnsi="Times New Roman" w:cs="Times New Roman"/>
        </w:rPr>
      </w:pPr>
      <w:r>
        <w:rPr>
          <w:rFonts w:ascii="Times New Roman" w:hAnsi="Times New Roman" w:cs="Times New Roman"/>
        </w:rPr>
        <w:t>Braking System</w:t>
      </w:r>
    </w:p>
    <w:p w:rsidR="008B23A0" w:rsidRDefault="007255FF">
      <w:pPr>
        <w:numPr>
          <w:ilvl w:val="0"/>
          <w:numId w:val="5"/>
        </w:numPr>
        <w:spacing w:line="480" w:lineRule="auto"/>
        <w:jc w:val="both"/>
        <w:rPr>
          <w:rFonts w:ascii="Times New Roman" w:hAnsi="Times New Roman" w:cs="Times New Roman"/>
        </w:rPr>
      </w:pPr>
      <w:r>
        <w:rPr>
          <w:rFonts w:ascii="Times New Roman" w:hAnsi="Times New Roman" w:cs="Times New Roman"/>
        </w:rPr>
        <w:t>Acceleration and Deceleration</w:t>
      </w:r>
    </w:p>
    <w:p w:rsidR="008B23A0" w:rsidRDefault="007255FF">
      <w:pPr>
        <w:numPr>
          <w:ilvl w:val="0"/>
          <w:numId w:val="5"/>
        </w:numPr>
        <w:spacing w:line="480" w:lineRule="auto"/>
        <w:jc w:val="both"/>
        <w:rPr>
          <w:rFonts w:ascii="Times New Roman" w:hAnsi="Times New Roman" w:cs="Times New Roman"/>
        </w:rPr>
      </w:pPr>
      <w:r>
        <w:rPr>
          <w:rFonts w:ascii="Times New Roman" w:hAnsi="Times New Roman" w:cs="Times New Roman"/>
        </w:rPr>
        <w:t>Vehicle lighting system</w:t>
      </w:r>
    </w:p>
    <w:p w:rsidR="008B23A0" w:rsidRDefault="007255FF">
      <w:pPr>
        <w:numPr>
          <w:ilvl w:val="0"/>
          <w:numId w:val="5"/>
        </w:numPr>
        <w:spacing w:line="480" w:lineRule="auto"/>
        <w:jc w:val="both"/>
        <w:rPr>
          <w:rFonts w:ascii="Times New Roman" w:hAnsi="Times New Roman" w:cs="Times New Roman"/>
        </w:rPr>
      </w:pPr>
      <w:r>
        <w:rPr>
          <w:rFonts w:ascii="Times New Roman" w:hAnsi="Times New Roman" w:cs="Times New Roman"/>
        </w:rPr>
        <w:t>Features of the vehicle body</w:t>
      </w:r>
    </w:p>
    <w:p w:rsidR="008B23A0" w:rsidRDefault="007255FF">
      <w:pPr>
        <w:numPr>
          <w:ilvl w:val="0"/>
          <w:numId w:val="5"/>
        </w:numPr>
        <w:spacing w:line="480" w:lineRule="auto"/>
        <w:jc w:val="both"/>
        <w:rPr>
          <w:rFonts w:ascii="Times New Roman" w:hAnsi="Times New Roman" w:cs="Times New Roman"/>
        </w:rPr>
      </w:pPr>
      <w:r>
        <w:rPr>
          <w:rFonts w:ascii="Times New Roman" w:hAnsi="Times New Roman" w:cs="Times New Roman"/>
        </w:rPr>
        <w:t>Tyres etc</w:t>
      </w:r>
    </w:p>
    <w:p w:rsidR="00FB4A28" w:rsidRDefault="00FB4A28" w:rsidP="00FB4A28">
      <w:pPr>
        <w:spacing w:line="480" w:lineRule="auto"/>
        <w:jc w:val="both"/>
        <w:rPr>
          <w:rFonts w:ascii="Times New Roman" w:hAnsi="Times New Roman" w:cs="Times New Roman"/>
        </w:rPr>
      </w:pPr>
    </w:p>
    <w:p w:rsidR="00FB4A28" w:rsidRDefault="00FB4A28" w:rsidP="00FB4A28">
      <w:pPr>
        <w:spacing w:line="480" w:lineRule="auto"/>
        <w:jc w:val="both"/>
        <w:rPr>
          <w:rFonts w:ascii="Times New Roman" w:hAnsi="Times New Roman" w:cs="Times New Roman"/>
        </w:rPr>
      </w:pPr>
    </w:p>
    <w:p w:rsidR="00FB4A28" w:rsidRDefault="00FB4A28" w:rsidP="00FB4A28">
      <w:pPr>
        <w:spacing w:line="480" w:lineRule="auto"/>
        <w:jc w:val="both"/>
        <w:rPr>
          <w:rFonts w:ascii="Times New Roman" w:hAnsi="Times New Roman" w:cs="Times New Roman"/>
        </w:rPr>
      </w:pPr>
    </w:p>
    <w:p w:rsidR="00FB4A28" w:rsidRDefault="00FB4A28" w:rsidP="00FB4A28">
      <w:pPr>
        <w:spacing w:line="480" w:lineRule="auto"/>
        <w:jc w:val="both"/>
        <w:rPr>
          <w:rFonts w:ascii="Times New Roman" w:hAnsi="Times New Roman" w:cs="Times New Roman"/>
        </w:rPr>
      </w:pPr>
    </w:p>
    <w:p w:rsidR="00F34A0B" w:rsidRDefault="00952F17" w:rsidP="00F34A0B">
      <w:pPr>
        <w:spacing w:line="480" w:lineRule="auto"/>
        <w:ind w:left="720"/>
        <w:jc w:val="both"/>
        <w:rPr>
          <w:rFonts w:ascii="Times New Roman" w:hAnsi="Times New Roman" w:cs="Times New Roman"/>
        </w:rPr>
      </w:pPr>
      <w:r w:rsidRPr="00952F17">
        <w:rPr>
          <w:rFonts w:ascii="Times New Roman" w:hAnsi="Times New Roman" w:cs="Times New Roman"/>
          <w:b/>
          <w:bCs/>
          <w:noProof/>
          <w:lang w:val="en-US" w:eastAsia="en-US" w:bidi="ar-SA"/>
        </w:rPr>
        <w:lastRenderedPageBreak/>
        <w:pict>
          <v:shape id="_x0000_s1030" type="#_x0000_t176" style="position:absolute;left:0;text-align:left;margin-left:-2.35pt;margin-top:14.4pt;width:486.4pt;height:27pt;z-index:251662336" fillcolor="white [3201]" strokecolor="black [3200]" strokeweight="2.5pt">
            <v:shadow color="#868686"/>
            <v:textbox>
              <w:txbxContent>
                <w:p w:rsidR="00F34A0B" w:rsidRPr="00CB1328" w:rsidRDefault="00F34A0B" w:rsidP="00F34A0B">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3. Briefly explain the road user characteristics</w:t>
                  </w:r>
                  <w:r w:rsidRPr="00CB1328">
                    <w:rPr>
                      <w:rFonts w:ascii="Algerian" w:hAnsi="Algerian" w:cs="Times New Roman"/>
                      <w:b/>
                      <w:bCs/>
                      <w:shd w:val="clear" w:color="auto" w:fill="FFFFFF"/>
                    </w:rPr>
                    <w:t>.</w:t>
                  </w:r>
                </w:p>
                <w:p w:rsidR="00F34A0B" w:rsidRDefault="00F34A0B" w:rsidP="00F34A0B"/>
              </w:txbxContent>
            </v:textbox>
          </v:shape>
        </w:pict>
      </w:r>
    </w:p>
    <w:p w:rsidR="00F34A0B" w:rsidRDefault="00F34A0B">
      <w:pPr>
        <w:spacing w:line="480" w:lineRule="auto"/>
        <w:jc w:val="both"/>
        <w:rPr>
          <w:rFonts w:ascii="Times New Roman" w:hAnsi="Times New Roman" w:cs="Times New Roman"/>
          <w:b/>
          <w:bCs/>
        </w:rPr>
      </w:pP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2. Human factors affecting transportation / Road User Characteristics:</w:t>
      </w:r>
    </w:p>
    <w:p w:rsidR="00943C22" w:rsidRDefault="007255FF">
      <w:pPr>
        <w:spacing w:line="480" w:lineRule="auto"/>
        <w:jc w:val="both"/>
        <w:rPr>
          <w:rFonts w:ascii="Times New Roman" w:hAnsi="Times New Roman" w:cs="Times New Roman"/>
        </w:rPr>
      </w:pPr>
      <w:r>
        <w:rPr>
          <w:rFonts w:ascii="Times New Roman" w:hAnsi="Times New Roman" w:cs="Times New Roman"/>
        </w:rPr>
        <w:tab/>
        <w:t xml:space="preserve">Road users can be defined as drivers, passengers, pedestrians etc., who use the streets and highways. It is said to be the most complex factor as the human performances varies from individual to individual. </w:t>
      </w:r>
      <w:r>
        <w:rPr>
          <w:rFonts w:ascii="Times New Roman" w:hAnsi="Times New Roman" w:cs="Times New Roman"/>
        </w:rPr>
        <w:tab/>
      </w:r>
    </w:p>
    <w:p w:rsidR="008B23A0" w:rsidRDefault="007255FF" w:rsidP="00943C22">
      <w:pPr>
        <w:spacing w:line="480" w:lineRule="auto"/>
        <w:ind w:firstLine="709"/>
        <w:jc w:val="both"/>
        <w:rPr>
          <w:rFonts w:ascii="Times New Roman" w:hAnsi="Times New Roman" w:cs="Times New Roman"/>
        </w:rPr>
      </w:pPr>
      <w:r>
        <w:rPr>
          <w:rFonts w:ascii="Times New Roman" w:hAnsi="Times New Roman" w:cs="Times New Roman"/>
        </w:rPr>
        <w:t>Thus, the transportation engineer should deal with a variety of road user    characteristics. So, the design considerations should safely and efficiently accommodate the elderly persons, the children, the handicapped, the slow and speedy, and the good and bad drivers.</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 xml:space="preserve">2.1 Variability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The most complex problem while dealing human characteristics is its variability. The human characteristics like ability to react to a situation, vision and hearing, and other physical and psychological factors vary from person to person and depend on age, fatigue, nature of stimuli, presence of drugs/alcohol etc. </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influence of all these factors and the corresponding variability cannot be accounted when a facility is designed. So a standardized value is often used as the design value. The 85</w:t>
      </w:r>
      <w:r>
        <w:rPr>
          <w:rFonts w:ascii="Times New Roman" w:hAnsi="Times New Roman" w:cs="Times New Roman"/>
          <w:vertAlign w:val="superscript"/>
        </w:rPr>
        <w:t>th</w:t>
      </w:r>
      <w:r>
        <w:rPr>
          <w:rFonts w:ascii="Times New Roman" w:hAnsi="Times New Roman" w:cs="Times New Roman"/>
        </w:rPr>
        <w:t xml:space="preserve"> percentile value of different characteristics is taken as a standard.  It represents a characteristic that 85 percent of the population can meet or exceed. </w:t>
      </w:r>
    </w:p>
    <w:p w:rsidR="001F3578" w:rsidRPr="00943C22" w:rsidRDefault="007255FF">
      <w:pPr>
        <w:spacing w:line="480" w:lineRule="auto"/>
        <w:jc w:val="both"/>
        <w:rPr>
          <w:rFonts w:ascii="Times New Roman" w:hAnsi="Times New Roman" w:cs="Times New Roman"/>
        </w:rPr>
      </w:pPr>
      <w:r>
        <w:rPr>
          <w:rFonts w:ascii="Times New Roman" w:hAnsi="Times New Roman" w:cs="Times New Roman"/>
        </w:rPr>
        <w:tab/>
        <w:t>For example: if we say that the 85</w:t>
      </w:r>
      <w:r>
        <w:rPr>
          <w:rFonts w:ascii="Times New Roman" w:hAnsi="Times New Roman" w:cs="Times New Roman"/>
          <w:vertAlign w:val="superscript"/>
        </w:rPr>
        <w:t>th</w:t>
      </w:r>
      <w:r>
        <w:rPr>
          <w:rFonts w:ascii="Times New Roman" w:hAnsi="Times New Roman" w:cs="Times New Roman"/>
        </w:rPr>
        <w:t xml:space="preserve"> percentile value of walking speed is about 2 m/s, it means that 85 percent of people has walking speed faster than 2 m/s. The variability is thus fixed by, selecting proper 85</w:t>
      </w:r>
      <w:r>
        <w:rPr>
          <w:rFonts w:ascii="Times New Roman" w:hAnsi="Times New Roman" w:cs="Times New Roman"/>
          <w:vertAlign w:val="superscript"/>
        </w:rPr>
        <w:t>th</w:t>
      </w:r>
      <w:r>
        <w:rPr>
          <w:rFonts w:ascii="Times New Roman" w:hAnsi="Times New Roman" w:cs="Times New Roman"/>
        </w:rPr>
        <w:t xml:space="preserve"> percentile values of the characteristics.</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 xml:space="preserve">2.2 Critical characteristics </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road user characteristics can be of two main types, some of them are quantifiable like reaction time, visual acuity etc. while some others are less quantifiable like the psychological factors, physical strength, fatigue, and efficiency.</w:t>
      </w:r>
    </w:p>
    <w:p w:rsidR="00FB4A28" w:rsidRDefault="00FB4A28">
      <w:pPr>
        <w:spacing w:line="480" w:lineRule="auto"/>
        <w:jc w:val="both"/>
        <w:rPr>
          <w:rFonts w:ascii="Times New Roman" w:hAnsi="Times New Roman" w:cs="Times New Roman"/>
          <w:b/>
          <w:bCs/>
        </w:rPr>
      </w:pP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lastRenderedPageBreak/>
        <w:t xml:space="preserve">2.3 Reaction time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The road user is subjected to a series of stimuli both expected and unexpected. The time taken to perform an action according to the stimulus involves a series of stages like: </w:t>
      </w:r>
    </w:p>
    <w:p w:rsidR="008B23A0" w:rsidRDefault="007255FF">
      <w:pPr>
        <w:spacing w:line="480" w:lineRule="auto"/>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u w:val="single"/>
        </w:rPr>
        <w:t>Perception</w:t>
      </w:r>
      <w:r>
        <w:rPr>
          <w:rFonts w:ascii="Times New Roman" w:hAnsi="Times New Roman" w:cs="Times New Roman"/>
        </w:rPr>
        <w:tab/>
        <w:t xml:space="preserve">: Perception is the process of perceiving the sensations received through the sense   </w:t>
      </w:r>
      <w:r>
        <w:rPr>
          <w:rFonts w:ascii="Times New Roman" w:hAnsi="Times New Roman" w:cs="Times New Roman"/>
        </w:rPr>
        <w:tab/>
      </w:r>
      <w:r>
        <w:rPr>
          <w:rFonts w:ascii="Times New Roman" w:hAnsi="Times New Roman" w:cs="Times New Roman"/>
        </w:rPr>
        <w:tab/>
        <w:t xml:space="preserve">  organs, nerves and brains. It is actually the recognitions that a stimulus on which a </w:t>
      </w:r>
      <w:r>
        <w:rPr>
          <w:rFonts w:ascii="Times New Roman" w:hAnsi="Times New Roman" w:cs="Times New Roman"/>
        </w:rPr>
        <w:tab/>
      </w:r>
      <w:r>
        <w:rPr>
          <w:rFonts w:ascii="Times New Roman" w:hAnsi="Times New Roman" w:cs="Times New Roman"/>
        </w:rPr>
        <w:tab/>
        <w:t xml:space="preserve">  reaction is to happen exists. </w:t>
      </w:r>
    </w:p>
    <w:p w:rsidR="008B23A0" w:rsidRDefault="007255FF">
      <w:pPr>
        <w:spacing w:line="480" w:lineRule="auto"/>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u w:val="single"/>
        </w:rPr>
        <w:t>Intellection</w:t>
      </w:r>
      <w:r>
        <w:rPr>
          <w:rFonts w:ascii="Times New Roman" w:hAnsi="Times New Roman" w:cs="Times New Roman"/>
        </w:rPr>
        <w:tab/>
        <w:t xml:space="preserve">: Intellection involves the identification and understanding of stimuli. </w:t>
      </w:r>
    </w:p>
    <w:p w:rsidR="008B23A0" w:rsidRDefault="007255FF">
      <w:pPr>
        <w:spacing w:line="480" w:lineRule="auto"/>
        <w:ind w:left="1620" w:hanging="1620"/>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u w:val="single"/>
        </w:rPr>
        <w:t>Emotion</w:t>
      </w:r>
      <w:r>
        <w:rPr>
          <w:rFonts w:ascii="Times New Roman" w:hAnsi="Times New Roman" w:cs="Times New Roman"/>
        </w:rPr>
        <w:t xml:space="preserve">    : This stage involves the judgment of the appropriate response to be made on the          stimuli like to stop, pass, move laterally etc. </w:t>
      </w:r>
    </w:p>
    <w:p w:rsidR="008B23A0" w:rsidRDefault="007255FF" w:rsidP="00FB4A28">
      <w:pPr>
        <w:spacing w:line="480" w:lineRule="auto"/>
        <w:ind w:left="1440" w:hanging="1440"/>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u w:val="single"/>
        </w:rPr>
        <w:t>Volition</w:t>
      </w:r>
      <w:r>
        <w:rPr>
          <w:rFonts w:ascii="Times New Roman" w:hAnsi="Times New Roman" w:cs="Times New Roman"/>
        </w:rPr>
        <w:tab/>
        <w:t xml:space="preserve">: Volition is the execution of the decision which is the result of physical actions of   </w:t>
      </w:r>
      <w:r w:rsidR="00FB4A28">
        <w:rPr>
          <w:rFonts w:ascii="Times New Roman" w:hAnsi="Times New Roman" w:cs="Times New Roman"/>
        </w:rPr>
        <w:t xml:space="preserve">   </w:t>
      </w:r>
      <w:r>
        <w:rPr>
          <w:rFonts w:ascii="Times New Roman" w:hAnsi="Times New Roman" w:cs="Times New Roman"/>
        </w:rPr>
        <w:t xml:space="preserve">the driver.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For example, if a driver approaches an intersection where the signal is red, the driver first sees the signal (perception), he recognizes that is is a red/STOP signal, he decides to stop and finally applies the brake (volition).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This sequence is called the PIEV time or perception-reaction time. But apart from the above time, the vehicle itself travelling at initial speed would require some more time to stop. That is, the vehicle travelling with initial speed u will travel for a distance, d = vt where, t is the above said PIEV time. Again, the vehicle would travel some distance after the brake is applied. </w:t>
      </w:r>
      <w:r>
        <w:rPr>
          <w:rFonts w:ascii="Times New Roman" w:hAnsi="Times New Roman" w:cs="Times New Roman"/>
          <w:noProof/>
          <w:lang w:val="en-US" w:eastAsia="en-US" w:bidi="ar-SA"/>
        </w:rPr>
        <w:drawing>
          <wp:anchor distT="0" distB="0" distL="0" distR="0" simplePos="0" relativeHeight="251658240" behindDoc="0" locked="0" layoutInCell="1" allowOverlap="1">
            <wp:simplePos x="0" y="0"/>
            <wp:positionH relativeFrom="column">
              <wp:posOffset>-38100</wp:posOffset>
            </wp:positionH>
            <wp:positionV relativeFrom="paragraph">
              <wp:posOffset>1452245</wp:posOffset>
            </wp:positionV>
            <wp:extent cx="6122670" cy="2621280"/>
            <wp:effectExtent l="0" t="0" r="0" b="0"/>
            <wp:wrapSquare wrapText="largest"/>
            <wp:docP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7" cstate="print"/>
                    <a:stretch>
                      <a:fillRect/>
                    </a:stretch>
                  </pic:blipFill>
                  <pic:spPr bwMode="auto">
                    <a:xfrm>
                      <a:off x="0" y="0"/>
                      <a:ext cx="6122670" cy="2621280"/>
                    </a:xfrm>
                    <a:prstGeom prst="rect">
                      <a:avLst/>
                    </a:prstGeom>
                    <a:noFill/>
                    <a:ln w="9525">
                      <a:noFill/>
                      <a:miter lim="800000"/>
                      <a:headEnd/>
                      <a:tailEnd/>
                    </a:ln>
                  </pic:spPr>
                </pic:pic>
              </a:graphicData>
            </a:graphic>
          </wp:anchor>
        </w:drawing>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lastRenderedPageBreak/>
        <w:t xml:space="preserve">2.4 Visual acuity and driving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The perception-reaction time depends greatly on the effectiveness of drivers vision in perceiving the objects and traffic control measures.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The PIEV time will be decreased if the vision is clear and accurate.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Visual acuity relates to the field of clearest vision. The most acute vision is within a cone of 3 to 5 degrees, fairly clear vision within 10 to 12 degrees and the peripheral vision will be within 120 to 180 degrees. </w:t>
      </w:r>
    </w:p>
    <w:p w:rsidR="00943C22" w:rsidRDefault="007255FF">
      <w:pPr>
        <w:spacing w:line="480" w:lineRule="auto"/>
        <w:jc w:val="both"/>
        <w:rPr>
          <w:rFonts w:ascii="Times New Roman" w:hAnsi="Times New Roman" w:cs="Times New Roman"/>
        </w:rPr>
      </w:pPr>
      <w:r>
        <w:rPr>
          <w:rFonts w:ascii="Times New Roman" w:hAnsi="Times New Roman" w:cs="Times New Roman"/>
        </w:rPr>
        <w:tab/>
      </w:r>
    </w:p>
    <w:p w:rsidR="008B23A0" w:rsidRDefault="007255FF" w:rsidP="00943C22">
      <w:pPr>
        <w:spacing w:line="480" w:lineRule="auto"/>
        <w:ind w:firstLine="709"/>
        <w:jc w:val="both"/>
        <w:rPr>
          <w:rFonts w:ascii="Times New Roman" w:hAnsi="Times New Roman" w:cs="Times New Roman"/>
        </w:rPr>
      </w:pPr>
      <w:r>
        <w:rPr>
          <w:rFonts w:ascii="Times New Roman" w:hAnsi="Times New Roman" w:cs="Times New Roman"/>
        </w:rPr>
        <w:t xml:space="preserve">This is important when traffic signs and signals are placed, but other factors like dynamic visual acuity, depth perception etc., should also be considered for accurate design. </w:t>
      </w:r>
    </w:p>
    <w:p w:rsidR="00943C22" w:rsidRDefault="007255FF">
      <w:pPr>
        <w:spacing w:line="480" w:lineRule="auto"/>
        <w:jc w:val="both"/>
        <w:rPr>
          <w:rFonts w:ascii="Times New Roman" w:hAnsi="Times New Roman" w:cs="Times New Roman"/>
        </w:rPr>
      </w:pPr>
      <w:r>
        <w:rPr>
          <w:rFonts w:ascii="Times New Roman" w:hAnsi="Times New Roman" w:cs="Times New Roman"/>
        </w:rPr>
        <w:tab/>
        <w:t xml:space="preserve">Glare vision and colour vision are also equally important. Glare vision is greatly affected by age. </w:t>
      </w:r>
    </w:p>
    <w:p w:rsidR="008B23A0" w:rsidRDefault="007255FF" w:rsidP="00943C22">
      <w:pPr>
        <w:spacing w:line="480" w:lineRule="auto"/>
        <w:ind w:firstLine="709"/>
        <w:jc w:val="both"/>
        <w:rPr>
          <w:rFonts w:ascii="Times New Roman" w:hAnsi="Times New Roman" w:cs="Times New Roman"/>
        </w:rPr>
      </w:pPr>
      <w:r>
        <w:rPr>
          <w:rFonts w:ascii="Times New Roman" w:hAnsi="Times New Roman" w:cs="Times New Roman"/>
        </w:rPr>
        <w:t xml:space="preserve">Glare recovery time is the time required to recover from the effect of glare after the light source is passed, and will be higher for elderly persons.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Colour vision is important as it can come into picture in case of sign and signal recognition. </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 xml:space="preserve">2.5 Walking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 Pedestrian traffic along footpaths, sidewalks, crosswalks, safety zones, islands, and over and under passes should be considered for Transportation planning and design. On an average, the pedestrian walking speed can be taken between 1.5 m/sec to 2 m/sec.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But the influence of physical, mental, and emotional factors need to be considered. Parking spaces and facilities like signals, bus stops, and over and under passes are to be located and designed according to the maximum distance to which a user will be willing to walk.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It was seen that in small towns 90 per cent park within 185 m of their destinations while only 66 per cent park so close in large city. </w:t>
      </w:r>
    </w:p>
    <w:p w:rsidR="00FB4A28" w:rsidRDefault="00FB4A28">
      <w:pPr>
        <w:spacing w:line="480" w:lineRule="auto"/>
        <w:jc w:val="both"/>
        <w:rPr>
          <w:rFonts w:ascii="Times New Roman" w:hAnsi="Times New Roman" w:cs="Times New Roman"/>
        </w:rPr>
      </w:pPr>
    </w:p>
    <w:p w:rsidR="00FB4A28" w:rsidRDefault="00FB4A28">
      <w:pPr>
        <w:spacing w:line="480" w:lineRule="auto"/>
        <w:jc w:val="both"/>
        <w:rPr>
          <w:rFonts w:ascii="Times New Roman" w:hAnsi="Times New Roman" w:cs="Times New Roman"/>
        </w:rPr>
      </w:pP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lastRenderedPageBreak/>
        <w:t xml:space="preserve">2.6 Other Characteristics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Hearing is required for detecting sounds, but lack of hearing acuity can be compensated by usage of hearing aids. The variability of attitude of drivers with respect to age, sex, knowledge and skill in driving etc., are also important. </w:t>
      </w:r>
    </w:p>
    <w:p w:rsidR="008B23A0" w:rsidRDefault="007255FF">
      <w:pPr>
        <w:spacing w:line="480" w:lineRule="auto"/>
        <w:jc w:val="both"/>
        <w:rPr>
          <w:rFonts w:ascii="Times New Roman" w:hAnsi="Times New Roman" w:cs="Times New Roman"/>
        </w:rPr>
      </w:pPr>
      <w:r>
        <w:rPr>
          <w:rFonts w:ascii="Times New Roman" w:hAnsi="Times New Roman" w:cs="Times New Roman"/>
        </w:rPr>
        <w:tab/>
        <w:t>Two of the important constituents of transportation system are drivers and users/passengers. Understanding of certain human characteristics like perception - reaction time and visual acuity and their variability are to be considered by Traffic Engineer. Because of the variability in characteristics, the 85</w:t>
      </w:r>
      <w:r>
        <w:rPr>
          <w:rFonts w:ascii="Times New Roman" w:hAnsi="Times New Roman" w:cs="Times New Roman"/>
          <w:vertAlign w:val="superscript"/>
        </w:rPr>
        <w:t>th</w:t>
      </w:r>
      <w:r>
        <w:rPr>
          <w:rFonts w:ascii="Times New Roman" w:hAnsi="Times New Roman" w:cs="Times New Roman"/>
        </w:rPr>
        <w:t xml:space="preserve"> percentile values of the human characteristics are fixed as standards for design of traffic facilities.</w:t>
      </w:r>
    </w:p>
    <w:p w:rsidR="00FB4A28" w:rsidRDefault="00952F17">
      <w:pPr>
        <w:spacing w:line="480" w:lineRule="auto"/>
        <w:jc w:val="both"/>
        <w:rPr>
          <w:rFonts w:ascii="Times New Roman" w:hAnsi="Times New Roman" w:cs="Times New Roman"/>
        </w:rPr>
      </w:pPr>
      <w:r w:rsidRPr="00952F17">
        <w:rPr>
          <w:rFonts w:ascii="Times New Roman" w:hAnsi="Times New Roman" w:cs="Times New Roman"/>
          <w:b/>
          <w:bCs/>
          <w:noProof/>
          <w:u w:val="single"/>
          <w:lang w:val="en-US" w:eastAsia="en-US" w:bidi="ar-SA"/>
        </w:rPr>
        <w:pict>
          <v:shape id="_x0000_s1036" type="#_x0000_t176" style="position:absolute;left:0;text-align:left;margin-left:1.4pt;margin-top:24.15pt;width:486.4pt;height:27pt;z-index:251669504" fillcolor="white [3201]" strokecolor="black [3200]" strokeweight="2.5pt">
            <v:shadow color="#868686"/>
            <v:textbox>
              <w:txbxContent>
                <w:p w:rsidR="00FB4A28" w:rsidRPr="00CB1328" w:rsidRDefault="00FB4A28" w:rsidP="00FB4A28">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4. Explain in detail about basic principles of traffic flow</w:t>
                  </w:r>
                  <w:r w:rsidRPr="00CB1328">
                    <w:rPr>
                      <w:rFonts w:ascii="Algerian" w:hAnsi="Algerian" w:cs="Times New Roman"/>
                      <w:b/>
                      <w:bCs/>
                      <w:shd w:val="clear" w:color="auto" w:fill="FFFFFF"/>
                    </w:rPr>
                    <w:t>.</w:t>
                  </w:r>
                </w:p>
                <w:p w:rsidR="00FB4A28" w:rsidRDefault="00FB4A28" w:rsidP="00FB4A28"/>
              </w:txbxContent>
            </v:textbox>
          </v:shape>
        </w:pict>
      </w:r>
    </w:p>
    <w:p w:rsidR="00FB4A28" w:rsidRDefault="00FB4A28" w:rsidP="00FB4A28">
      <w:pPr>
        <w:spacing w:line="360" w:lineRule="auto"/>
        <w:jc w:val="both"/>
        <w:rPr>
          <w:rFonts w:ascii="Times New Roman" w:hAnsi="Times New Roman" w:cs="Times New Roman"/>
          <w:b/>
          <w:bCs/>
          <w:u w:val="single"/>
        </w:rPr>
      </w:pPr>
    </w:p>
    <w:p w:rsidR="00FB4A28" w:rsidRDefault="00FB4A28" w:rsidP="00FB4A28">
      <w:pPr>
        <w:spacing w:line="360" w:lineRule="auto"/>
        <w:jc w:val="both"/>
        <w:rPr>
          <w:rFonts w:ascii="Times New Roman" w:hAnsi="Times New Roman" w:cs="Times New Roman"/>
          <w:b/>
          <w:bCs/>
          <w:u w:val="single"/>
        </w:rPr>
      </w:pPr>
    </w:p>
    <w:p w:rsidR="00FB4A28" w:rsidRPr="009A0B8E" w:rsidRDefault="00FB4A28" w:rsidP="00FB4A28">
      <w:pPr>
        <w:spacing w:line="360" w:lineRule="auto"/>
        <w:jc w:val="both"/>
        <w:rPr>
          <w:rFonts w:ascii="Times New Roman" w:hAnsi="Times New Roman" w:cs="Times New Roman"/>
          <w:b/>
          <w:bCs/>
          <w:u w:val="single"/>
        </w:rPr>
      </w:pPr>
      <w:r w:rsidRPr="009A0B8E">
        <w:rPr>
          <w:rFonts w:ascii="Times New Roman" w:hAnsi="Times New Roman" w:cs="Times New Roman"/>
          <w:b/>
          <w:bCs/>
          <w:u w:val="single"/>
        </w:rPr>
        <w:t>BASIC PRINCIPLES OF TRAFFIC FLOW:</w:t>
      </w:r>
    </w:p>
    <w:p w:rsidR="00FB4A28" w:rsidRDefault="00FB4A28" w:rsidP="00FB4A28">
      <w:pPr>
        <w:spacing w:line="360" w:lineRule="auto"/>
        <w:jc w:val="both"/>
        <w:rPr>
          <w:rFonts w:ascii="Times New Roman" w:hAnsi="Times New Roman" w:cs="Times New Roman"/>
        </w:rPr>
      </w:pPr>
      <w:r>
        <w:rPr>
          <w:rFonts w:ascii="Times New Roman" w:hAnsi="Times New Roman" w:cs="Times New Roman"/>
        </w:rPr>
        <w:tab/>
        <w:t>In mathematics and civil engineering, traffic flow is the study of interactions between vehicles, drivers, and infrastructure (including highways, signage, and traffic control devices), with the aim of understanding and developing an optimal road network with efficient movement of traffic and minimal traffic congestion problems.</w:t>
      </w:r>
    </w:p>
    <w:p w:rsidR="00FB4A28" w:rsidRDefault="00FB4A28" w:rsidP="00FB4A28">
      <w:pPr>
        <w:spacing w:line="360" w:lineRule="auto"/>
        <w:jc w:val="both"/>
        <w:rPr>
          <w:rFonts w:ascii="Times New Roman" w:hAnsi="Times New Roman" w:cs="Times New Roman"/>
          <w:b/>
          <w:bCs/>
        </w:rPr>
      </w:pPr>
      <w:r>
        <w:rPr>
          <w:rFonts w:ascii="Times New Roman" w:hAnsi="Times New Roman" w:cs="Times New Roman"/>
          <w:b/>
          <w:bCs/>
        </w:rPr>
        <w:t>Traffic stream parameters</w:t>
      </w:r>
    </w:p>
    <w:p w:rsidR="00FB4A28" w:rsidRDefault="00FB4A28" w:rsidP="00FB4A28">
      <w:pPr>
        <w:spacing w:line="360" w:lineRule="auto"/>
        <w:ind w:left="709"/>
        <w:jc w:val="both"/>
        <w:rPr>
          <w:rFonts w:ascii="Times New Roman" w:hAnsi="Times New Roman" w:cs="Times New Roman"/>
        </w:rPr>
      </w:pPr>
      <w:r>
        <w:rPr>
          <w:rFonts w:ascii="Times New Roman" w:hAnsi="Times New Roman" w:cs="Times New Roman"/>
        </w:rPr>
        <w:t>Speed</w:t>
      </w:r>
    </w:p>
    <w:p w:rsidR="00FB4A28" w:rsidRDefault="00FB4A28" w:rsidP="00FB4A28">
      <w:pPr>
        <w:spacing w:line="360" w:lineRule="auto"/>
        <w:ind w:left="709"/>
        <w:jc w:val="both"/>
        <w:rPr>
          <w:rFonts w:ascii="Times New Roman" w:hAnsi="Times New Roman" w:cs="Times New Roman"/>
        </w:rPr>
      </w:pPr>
      <w:r>
        <w:rPr>
          <w:rFonts w:ascii="Times New Roman" w:hAnsi="Times New Roman" w:cs="Times New Roman"/>
        </w:rPr>
        <w:t xml:space="preserve">Spot Speed </w:t>
      </w:r>
    </w:p>
    <w:p w:rsidR="00FB4A28" w:rsidRDefault="00FB4A28" w:rsidP="00FB4A28">
      <w:pPr>
        <w:spacing w:line="360" w:lineRule="auto"/>
        <w:ind w:left="709"/>
        <w:jc w:val="both"/>
        <w:rPr>
          <w:rFonts w:ascii="Times New Roman" w:hAnsi="Times New Roman" w:cs="Times New Roman"/>
        </w:rPr>
      </w:pPr>
      <w:r>
        <w:rPr>
          <w:rFonts w:ascii="Times New Roman" w:hAnsi="Times New Roman" w:cs="Times New Roman"/>
        </w:rPr>
        <w:t>Running speed</w:t>
      </w:r>
    </w:p>
    <w:p w:rsidR="00FB4A28" w:rsidRDefault="00FB4A28" w:rsidP="00FB4A28">
      <w:pPr>
        <w:spacing w:line="360" w:lineRule="auto"/>
        <w:ind w:left="709"/>
        <w:jc w:val="both"/>
        <w:rPr>
          <w:rFonts w:ascii="Times New Roman" w:hAnsi="Times New Roman" w:cs="Times New Roman"/>
        </w:rPr>
      </w:pPr>
      <w:r>
        <w:rPr>
          <w:rFonts w:ascii="Times New Roman" w:hAnsi="Times New Roman" w:cs="Times New Roman"/>
        </w:rPr>
        <w:t>Journey speed</w:t>
      </w:r>
    </w:p>
    <w:p w:rsidR="00FB4A28" w:rsidRDefault="00FB4A28" w:rsidP="00FB4A28">
      <w:pPr>
        <w:spacing w:line="360" w:lineRule="auto"/>
        <w:ind w:left="709"/>
        <w:jc w:val="both"/>
        <w:rPr>
          <w:rFonts w:ascii="Times New Roman" w:hAnsi="Times New Roman" w:cs="Times New Roman"/>
        </w:rPr>
      </w:pPr>
      <w:r>
        <w:rPr>
          <w:rFonts w:ascii="Times New Roman" w:hAnsi="Times New Roman" w:cs="Times New Roman"/>
        </w:rPr>
        <w:t>Time mean speed and space mean speed</w:t>
      </w:r>
    </w:p>
    <w:p w:rsidR="00FB4A28" w:rsidRDefault="00FB4A28" w:rsidP="00FB4A28">
      <w:pPr>
        <w:spacing w:line="360" w:lineRule="auto"/>
        <w:ind w:left="709"/>
        <w:jc w:val="both"/>
        <w:rPr>
          <w:rFonts w:ascii="Times New Roman" w:hAnsi="Times New Roman" w:cs="Times New Roman"/>
        </w:rPr>
      </w:pPr>
      <w:r>
        <w:rPr>
          <w:rFonts w:ascii="Times New Roman" w:hAnsi="Times New Roman" w:cs="Times New Roman"/>
        </w:rPr>
        <w:t xml:space="preserve">Flow </w:t>
      </w:r>
    </w:p>
    <w:p w:rsidR="00FB4A28" w:rsidRDefault="00FB4A28" w:rsidP="00FB4A28">
      <w:pPr>
        <w:spacing w:line="360" w:lineRule="auto"/>
        <w:ind w:left="709"/>
        <w:jc w:val="both"/>
        <w:rPr>
          <w:rFonts w:ascii="Times New Roman" w:hAnsi="Times New Roman" w:cs="Times New Roman"/>
        </w:rPr>
      </w:pPr>
      <w:r>
        <w:rPr>
          <w:rFonts w:ascii="Times New Roman" w:hAnsi="Times New Roman" w:cs="Times New Roman"/>
        </w:rPr>
        <w:t>Volume</w:t>
      </w:r>
    </w:p>
    <w:p w:rsidR="00FB4A28" w:rsidRDefault="00FB4A28" w:rsidP="00FB4A28">
      <w:pPr>
        <w:widowControl/>
        <w:suppressAutoHyphens w:val="0"/>
        <w:autoSpaceDE w:val="0"/>
        <w:autoSpaceDN w:val="0"/>
        <w:adjustRightInd w:val="0"/>
        <w:spacing w:line="360" w:lineRule="auto"/>
        <w:rPr>
          <w:rFonts w:ascii="CMR12" w:hAnsi="CMR12" w:cs="CMR12"/>
          <w:lang w:val="en-US" w:bidi="ar-SA"/>
        </w:rPr>
      </w:pPr>
      <w:r>
        <w:rPr>
          <w:rFonts w:ascii="Times New Roman" w:hAnsi="Times New Roman" w:cs="Times New Roman"/>
        </w:rPr>
        <w:tab/>
        <w:t xml:space="preserve">Density - </w:t>
      </w:r>
      <w:r>
        <w:rPr>
          <w:rFonts w:ascii="CMR12" w:hAnsi="CMR12" w:cs="CMR12"/>
          <w:lang w:val="en-US" w:bidi="ar-SA"/>
        </w:rPr>
        <w:t xml:space="preserve">Density is defined as the number of vehicles occupying a given length of highway or lane and is generally expressed as vehicles per km. One can photograph a length of road x, count the number of vehicles, </w:t>
      </w:r>
      <w:r w:rsidRPr="000A6109">
        <w:rPr>
          <w:rFonts w:ascii="CMR12" w:hAnsi="CMR12" w:cs="CMR12"/>
          <w:lang w:val="en-US" w:bidi="ar-SA"/>
        </w:rPr>
        <w:t>n</w:t>
      </w:r>
      <w:r w:rsidRPr="000A6109">
        <w:rPr>
          <w:rFonts w:ascii="Times New Roman" w:hAnsi="Times New Roman" w:cs="Times New Roman"/>
          <w:szCs w:val="16"/>
          <w:vertAlign w:val="subscript"/>
          <w:lang w:val="en-US" w:bidi="ar-SA"/>
        </w:rPr>
        <w:t>x</w:t>
      </w:r>
      <w:r>
        <w:rPr>
          <w:rFonts w:ascii="CMR12" w:hAnsi="CMR12" w:cs="CMR12"/>
          <w:lang w:val="en-US" w:bidi="ar-SA"/>
        </w:rPr>
        <w:t>, in one lane of the road at that point of time and derive the density k as,</w:t>
      </w:r>
    </w:p>
    <w:p w:rsidR="00FB4A28" w:rsidRDefault="00FB4A28" w:rsidP="00FB4A28">
      <w:pPr>
        <w:spacing w:line="360" w:lineRule="auto"/>
        <w:jc w:val="center"/>
      </w:pPr>
      <w:r>
        <w:rPr>
          <w:noProof/>
          <w:lang w:val="en-US" w:eastAsia="en-US" w:bidi="ar-SA"/>
        </w:rPr>
        <w:drawing>
          <wp:inline distT="0" distB="0" distL="0" distR="0">
            <wp:extent cx="1133475" cy="609600"/>
            <wp:effectExtent l="19050" t="0" r="9525" b="0"/>
            <wp:docPr id="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1133475" cy="609600"/>
                    </a:xfrm>
                    <a:prstGeom prst="rect">
                      <a:avLst/>
                    </a:prstGeom>
                    <a:noFill/>
                    <a:ln w="9525">
                      <a:noFill/>
                      <a:miter lim="800000"/>
                      <a:headEnd/>
                      <a:tailEnd/>
                    </a:ln>
                  </pic:spPr>
                </pic:pic>
              </a:graphicData>
            </a:graphic>
          </wp:inline>
        </w:drawing>
      </w:r>
    </w:p>
    <w:p w:rsidR="00FB4A28" w:rsidRDefault="00FB4A28" w:rsidP="00FB4A28">
      <w:pPr>
        <w:widowControl/>
        <w:suppressAutoHyphens w:val="0"/>
        <w:autoSpaceDE w:val="0"/>
        <w:autoSpaceDN w:val="0"/>
        <w:adjustRightInd w:val="0"/>
        <w:spacing w:line="360" w:lineRule="auto"/>
        <w:rPr>
          <w:rFonts w:ascii="CMR12" w:hAnsi="CMR12" w:cs="CMR12"/>
          <w:lang w:val="en-US" w:bidi="ar-SA"/>
        </w:rPr>
      </w:pPr>
      <w:r>
        <w:rPr>
          <w:rFonts w:ascii="CMR12" w:hAnsi="CMR12" w:cs="CMR12"/>
          <w:lang w:val="en-US" w:bidi="ar-SA"/>
        </w:rPr>
        <w:lastRenderedPageBreak/>
        <w:t>From the figure, the density is the number of vehicles between the point A and B divided by the distance between A and B. Density is also equally important as flow but from a different angle as it is the measure most directly related to traffic demand. Again it measures the proximity of vehicles in the stream which in turn affects the freedom to maneuver and comfortable driving.</w:t>
      </w:r>
    </w:p>
    <w:p w:rsidR="00FB4A28" w:rsidRDefault="00FB4A28" w:rsidP="00FB4A28">
      <w:pPr>
        <w:widowControl/>
        <w:suppressAutoHyphens w:val="0"/>
        <w:autoSpaceDE w:val="0"/>
        <w:autoSpaceDN w:val="0"/>
        <w:adjustRightInd w:val="0"/>
        <w:spacing w:line="360" w:lineRule="auto"/>
        <w:jc w:val="center"/>
      </w:pPr>
      <w:r>
        <w:rPr>
          <w:noProof/>
          <w:lang w:val="en-US" w:eastAsia="en-US" w:bidi="ar-SA"/>
        </w:rPr>
        <w:drawing>
          <wp:inline distT="0" distB="0" distL="0" distR="0">
            <wp:extent cx="4752975" cy="2047875"/>
            <wp:effectExtent l="19050" t="0" r="9525" b="0"/>
            <wp:docPr id="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srcRect/>
                    <a:stretch>
                      <a:fillRect/>
                    </a:stretch>
                  </pic:blipFill>
                  <pic:spPr bwMode="auto">
                    <a:xfrm>
                      <a:off x="0" y="0"/>
                      <a:ext cx="4769718" cy="2055089"/>
                    </a:xfrm>
                    <a:prstGeom prst="rect">
                      <a:avLst/>
                    </a:prstGeom>
                    <a:noFill/>
                    <a:ln w="9525">
                      <a:noFill/>
                      <a:miter lim="800000"/>
                      <a:headEnd/>
                      <a:tailEnd/>
                    </a:ln>
                  </pic:spPr>
                </pic:pic>
              </a:graphicData>
            </a:graphic>
          </wp:inline>
        </w:drawing>
      </w:r>
    </w:p>
    <w:p w:rsidR="00FB4A28" w:rsidRDefault="00FB4A28" w:rsidP="00FB4A28">
      <w:pPr>
        <w:spacing w:line="360" w:lineRule="auto"/>
        <w:jc w:val="both"/>
        <w:rPr>
          <w:rFonts w:ascii="Times New Roman" w:hAnsi="Times New Roman" w:cs="Times New Roman"/>
        </w:rPr>
      </w:pPr>
      <w:r>
        <w:rPr>
          <w:rFonts w:ascii="Times New Roman" w:hAnsi="Times New Roman" w:cs="Times New Roman"/>
          <w:b/>
          <w:bCs/>
          <w:u w:val="single"/>
        </w:rPr>
        <w:t>Derived characteristics-</w:t>
      </w:r>
      <w:r>
        <w:rPr>
          <w:rFonts w:ascii="Times New Roman" w:hAnsi="Times New Roman" w:cs="Times New Roman"/>
        </w:rPr>
        <w:t xml:space="preserve"> From the fundamental traffic flow characteristics like flow, density, and speed, a few other parameters of traffic flow can be derived. Significant among them are the time headway, distance headway and travel time. They are discussed one by one below. </w:t>
      </w:r>
    </w:p>
    <w:p w:rsidR="00FB4A28" w:rsidRDefault="00FB4A28" w:rsidP="00FB4A28">
      <w:pPr>
        <w:spacing w:line="360" w:lineRule="auto"/>
        <w:jc w:val="both"/>
        <w:rPr>
          <w:rFonts w:ascii="Times New Roman" w:hAnsi="Times New Roman" w:cs="Times New Roman"/>
        </w:rPr>
      </w:pPr>
      <w:r>
        <w:rPr>
          <w:rFonts w:ascii="Times New Roman" w:hAnsi="Times New Roman" w:cs="Times New Roman"/>
          <w:b/>
          <w:bCs/>
        </w:rPr>
        <w:t>Time headway</w:t>
      </w:r>
      <w:r>
        <w:rPr>
          <w:rFonts w:ascii="Times New Roman" w:hAnsi="Times New Roman" w:cs="Times New Roman"/>
        </w:rPr>
        <w:t xml:space="preserve"> </w:t>
      </w:r>
    </w:p>
    <w:p w:rsidR="00FB4A28" w:rsidRDefault="00FB4A28" w:rsidP="00FB4A28">
      <w:pPr>
        <w:widowControl/>
        <w:suppressAutoHyphens w:val="0"/>
        <w:autoSpaceDE w:val="0"/>
        <w:autoSpaceDN w:val="0"/>
        <w:adjustRightInd w:val="0"/>
        <w:spacing w:line="360" w:lineRule="auto"/>
        <w:jc w:val="both"/>
        <w:rPr>
          <w:rFonts w:ascii="CMR12" w:hAnsi="CMR12" w:cs="CMR12"/>
          <w:lang w:val="en-US" w:bidi="ar-SA"/>
        </w:rPr>
      </w:pPr>
      <w:r>
        <w:rPr>
          <w:rFonts w:ascii="Times New Roman" w:hAnsi="Times New Roman" w:cs="Times New Roman"/>
        </w:rPr>
        <w:tab/>
      </w:r>
      <w:r>
        <w:rPr>
          <w:rFonts w:ascii="CMR12" w:hAnsi="CMR12" w:cs="CMR12"/>
          <w:lang w:val="en-US" w:bidi="ar-SA"/>
        </w:rPr>
        <w:t xml:space="preserve">The microscopic character related to volume is the time headway or simply headway. Time headway is defined as the time difference between any two successive vehicles when they cross a given point. Practically, it involves the measurement of time between the passage of one rear bumper and the next past a given point. If all headways </w:t>
      </w:r>
      <w:r>
        <w:rPr>
          <w:rFonts w:ascii="CMMI12" w:hAnsi="CMMI12" w:cs="CMMI12"/>
          <w:lang w:val="en-US" w:bidi="ar-SA"/>
        </w:rPr>
        <w:t xml:space="preserve">h </w:t>
      </w:r>
      <w:r>
        <w:rPr>
          <w:rFonts w:ascii="CMR12" w:hAnsi="CMR12" w:cs="CMR12"/>
          <w:lang w:val="en-US" w:bidi="ar-SA"/>
        </w:rPr>
        <w:t xml:space="preserve">in time period, </w:t>
      </w:r>
      <w:r>
        <w:rPr>
          <w:rFonts w:ascii="CMMI12" w:hAnsi="CMMI12" w:cs="CMMI12"/>
          <w:lang w:val="en-US" w:bidi="ar-SA"/>
        </w:rPr>
        <w:t>t</w:t>
      </w:r>
      <w:r>
        <w:rPr>
          <w:rFonts w:ascii="CMR12" w:hAnsi="CMR12" w:cs="CMR12"/>
          <w:lang w:val="en-US" w:bidi="ar-SA"/>
        </w:rPr>
        <w:t>, over which flow has been measured are added then,</w:t>
      </w:r>
    </w:p>
    <w:p w:rsidR="00FB4A28" w:rsidRDefault="00FB4A28" w:rsidP="00FB4A28">
      <w:pPr>
        <w:widowControl/>
        <w:suppressAutoHyphens w:val="0"/>
        <w:autoSpaceDE w:val="0"/>
        <w:autoSpaceDN w:val="0"/>
        <w:adjustRightInd w:val="0"/>
        <w:spacing w:line="360" w:lineRule="auto"/>
        <w:jc w:val="center"/>
        <w:rPr>
          <w:rFonts w:ascii="Times New Roman" w:hAnsi="Times New Roman" w:cs="Times New Roman"/>
        </w:rPr>
      </w:pPr>
      <w:r>
        <w:rPr>
          <w:rFonts w:ascii="Times New Roman" w:hAnsi="Times New Roman" w:cs="Times New Roman"/>
          <w:noProof/>
          <w:lang w:val="en-US" w:eastAsia="en-US" w:bidi="ar-SA"/>
        </w:rPr>
        <w:drawing>
          <wp:inline distT="0" distB="0" distL="0" distR="0">
            <wp:extent cx="1514475" cy="876300"/>
            <wp:effectExtent l="19050" t="0" r="9525" b="0"/>
            <wp:docPr id="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srcRect/>
                    <a:stretch>
                      <a:fillRect/>
                    </a:stretch>
                  </pic:blipFill>
                  <pic:spPr bwMode="auto">
                    <a:xfrm>
                      <a:off x="0" y="0"/>
                      <a:ext cx="1514475" cy="876300"/>
                    </a:xfrm>
                    <a:prstGeom prst="rect">
                      <a:avLst/>
                    </a:prstGeom>
                    <a:noFill/>
                    <a:ln w="9525">
                      <a:noFill/>
                      <a:miter lim="800000"/>
                      <a:headEnd/>
                      <a:tailEnd/>
                    </a:ln>
                  </pic:spPr>
                </pic:pic>
              </a:graphicData>
            </a:graphic>
          </wp:inline>
        </w:drawing>
      </w:r>
    </w:p>
    <w:p w:rsidR="00FB4A28" w:rsidRDefault="00FB4A28" w:rsidP="00FB4A28">
      <w:pPr>
        <w:widowControl/>
        <w:suppressAutoHyphens w:val="0"/>
        <w:autoSpaceDE w:val="0"/>
        <w:autoSpaceDN w:val="0"/>
        <w:adjustRightInd w:val="0"/>
        <w:spacing w:line="360" w:lineRule="auto"/>
        <w:ind w:firstLine="709"/>
        <w:jc w:val="both"/>
        <w:rPr>
          <w:rFonts w:ascii="Times New Roman" w:hAnsi="Times New Roman" w:cs="Times New Roman"/>
          <w:lang w:val="en-US" w:bidi="ar-SA"/>
        </w:rPr>
      </w:pPr>
      <w:r w:rsidRPr="000A6109">
        <w:rPr>
          <w:rFonts w:ascii="Times New Roman" w:hAnsi="Times New Roman" w:cs="Times New Roman"/>
          <w:lang w:val="en-US" w:bidi="ar-SA"/>
        </w:rPr>
        <w:t>But the flow is defined as the number of vehicles n</w:t>
      </w:r>
      <w:r w:rsidRPr="000A6109">
        <w:rPr>
          <w:rFonts w:ascii="Times New Roman" w:hAnsi="Times New Roman" w:cs="Times New Roman"/>
          <w:vertAlign w:val="subscript"/>
          <w:lang w:val="en-US" w:bidi="ar-SA"/>
        </w:rPr>
        <w:t>t</w:t>
      </w:r>
      <w:r w:rsidRPr="000A6109">
        <w:rPr>
          <w:rFonts w:ascii="Times New Roman" w:hAnsi="Times New Roman" w:cs="Times New Roman"/>
          <w:lang w:val="en-US" w:bidi="ar-SA"/>
        </w:rPr>
        <w:t xml:space="preserve"> measured in time interval t, that is,</w:t>
      </w:r>
    </w:p>
    <w:p w:rsidR="00FB4A28" w:rsidRDefault="00FB4A28" w:rsidP="00FB4A28">
      <w:pPr>
        <w:widowControl/>
        <w:suppressAutoHyphens w:val="0"/>
        <w:autoSpaceDE w:val="0"/>
        <w:autoSpaceDN w:val="0"/>
        <w:adjustRightInd w:val="0"/>
        <w:spacing w:line="360" w:lineRule="auto"/>
        <w:jc w:val="center"/>
        <w:rPr>
          <w:rFonts w:ascii="Times New Roman" w:hAnsi="Times New Roman" w:cs="Times New Roman"/>
        </w:rPr>
      </w:pPr>
      <w:r w:rsidRPr="000A6109">
        <w:rPr>
          <w:rFonts w:ascii="Times New Roman" w:hAnsi="Times New Roman" w:cs="Times New Roman"/>
          <w:noProof/>
          <w:lang w:val="en-US" w:eastAsia="en-US" w:bidi="ar-SA"/>
        </w:rPr>
        <w:drawing>
          <wp:inline distT="0" distB="0" distL="0" distR="0">
            <wp:extent cx="2962275" cy="819150"/>
            <wp:effectExtent l="19050" t="0" r="9525" b="0"/>
            <wp:docPr id="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srcRect/>
                    <a:stretch>
                      <a:fillRect/>
                    </a:stretch>
                  </pic:blipFill>
                  <pic:spPr bwMode="auto">
                    <a:xfrm>
                      <a:off x="0" y="0"/>
                      <a:ext cx="2962275" cy="819150"/>
                    </a:xfrm>
                    <a:prstGeom prst="rect">
                      <a:avLst/>
                    </a:prstGeom>
                    <a:noFill/>
                    <a:ln w="9525">
                      <a:noFill/>
                      <a:miter lim="800000"/>
                      <a:headEnd/>
                      <a:tailEnd/>
                    </a:ln>
                  </pic:spPr>
                </pic:pic>
              </a:graphicData>
            </a:graphic>
          </wp:inline>
        </w:drawing>
      </w:r>
    </w:p>
    <w:p w:rsidR="00FB4A28" w:rsidRPr="000A6109" w:rsidRDefault="00FB4A28" w:rsidP="00FB4A28">
      <w:pPr>
        <w:widowControl/>
        <w:suppressAutoHyphens w:val="0"/>
        <w:autoSpaceDE w:val="0"/>
        <w:autoSpaceDN w:val="0"/>
        <w:adjustRightInd w:val="0"/>
        <w:spacing w:line="360" w:lineRule="auto"/>
        <w:ind w:firstLine="709"/>
        <w:jc w:val="both"/>
        <w:rPr>
          <w:rFonts w:ascii="Times New Roman" w:hAnsi="Times New Roman" w:cs="Times New Roman"/>
        </w:rPr>
      </w:pPr>
      <w:r>
        <w:rPr>
          <w:rFonts w:ascii="CMR12" w:hAnsi="CMR12" w:cs="CMR12"/>
          <w:lang w:val="en-US" w:bidi="ar-SA"/>
        </w:rPr>
        <w:t xml:space="preserve">Where, </w:t>
      </w:r>
      <w:r w:rsidRPr="000A6109">
        <w:rPr>
          <w:rFonts w:ascii="Times New Roman" w:hAnsi="Times New Roman" w:cs="Times New Roman"/>
          <w:lang w:val="en-US" w:bidi="ar-SA"/>
        </w:rPr>
        <w:t>h</w:t>
      </w:r>
      <w:r w:rsidRPr="000A6109">
        <w:rPr>
          <w:rFonts w:ascii="Times New Roman" w:hAnsi="Times New Roman" w:cs="Times New Roman"/>
          <w:sz w:val="16"/>
          <w:szCs w:val="16"/>
          <w:lang w:val="en-US" w:bidi="ar-SA"/>
        </w:rPr>
        <w:t>av</w:t>
      </w:r>
      <w:r>
        <w:rPr>
          <w:rFonts w:ascii="CMMI8" w:hAnsi="CMMI8" w:cs="CMMI8"/>
          <w:sz w:val="16"/>
          <w:szCs w:val="16"/>
          <w:lang w:val="en-US" w:bidi="ar-SA"/>
        </w:rPr>
        <w:t xml:space="preserve"> </w:t>
      </w:r>
      <w:r>
        <w:rPr>
          <w:rFonts w:ascii="CMR12" w:hAnsi="CMR12" w:cs="CMR12"/>
          <w:lang w:val="en-US" w:bidi="ar-SA"/>
        </w:rPr>
        <w:t>is the average headway. Thus average headway is the inverse of flow. Time headway is often referred to as simply the headway.</w:t>
      </w:r>
    </w:p>
    <w:p w:rsidR="00FB4A28" w:rsidRDefault="00FB4A28" w:rsidP="00FB4A28">
      <w:pPr>
        <w:spacing w:line="360" w:lineRule="auto"/>
        <w:jc w:val="both"/>
        <w:rPr>
          <w:rFonts w:ascii="Times New Roman" w:hAnsi="Times New Roman" w:cs="Times New Roman"/>
          <w:b/>
          <w:bCs/>
        </w:rPr>
      </w:pPr>
      <w:r>
        <w:rPr>
          <w:rFonts w:ascii="Times New Roman" w:hAnsi="Times New Roman" w:cs="Times New Roman"/>
          <w:b/>
          <w:bCs/>
        </w:rPr>
        <w:t>Distance headway</w:t>
      </w:r>
    </w:p>
    <w:p w:rsidR="00FB4A28" w:rsidRDefault="00FB4A28" w:rsidP="00FB4A28">
      <w:pPr>
        <w:spacing w:line="360" w:lineRule="auto"/>
        <w:jc w:val="both"/>
        <w:rPr>
          <w:rFonts w:ascii="Times New Roman" w:hAnsi="Times New Roman" w:cs="Times New Roman"/>
        </w:rPr>
      </w:pPr>
      <w:r>
        <w:rPr>
          <w:rFonts w:ascii="Times New Roman" w:hAnsi="Times New Roman" w:cs="Times New Roman"/>
        </w:rPr>
        <w:tab/>
        <w:t xml:space="preserve">Another related parameter is the distance headway. It is defined as the distance between corresponding points of two successive vehicles at any given time. It involves the measurement from a photograph, the distance from rear bumper of lead vehicle to rear bumper of following </w:t>
      </w:r>
      <w:r>
        <w:rPr>
          <w:rFonts w:ascii="Times New Roman" w:hAnsi="Times New Roman" w:cs="Times New Roman"/>
        </w:rPr>
        <w:lastRenderedPageBreak/>
        <w:t>vehicle at a point of time. If all the space headways in distance x over which the density has been measured are added,</w:t>
      </w:r>
    </w:p>
    <w:p w:rsidR="00FB4A28" w:rsidRDefault="00FB4A28" w:rsidP="00FB4A28">
      <w:pPr>
        <w:spacing w:line="360" w:lineRule="auto"/>
        <w:jc w:val="center"/>
        <w:rPr>
          <w:rFonts w:ascii="Times New Roman" w:hAnsi="Times New Roman" w:cs="Times New Roman"/>
        </w:rPr>
      </w:pPr>
      <w:r>
        <w:rPr>
          <w:rFonts w:ascii="Times New Roman" w:hAnsi="Times New Roman" w:cs="Times New Roman"/>
          <w:noProof/>
          <w:lang w:val="en-US" w:eastAsia="en-US" w:bidi="ar-SA"/>
        </w:rPr>
        <w:drawing>
          <wp:inline distT="0" distB="0" distL="0" distR="0">
            <wp:extent cx="1704975" cy="895350"/>
            <wp:effectExtent l="19050" t="0" r="9525" b="0"/>
            <wp:docPr id="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srcRect/>
                    <a:stretch>
                      <a:fillRect/>
                    </a:stretch>
                  </pic:blipFill>
                  <pic:spPr bwMode="auto">
                    <a:xfrm>
                      <a:off x="0" y="0"/>
                      <a:ext cx="1704975" cy="895350"/>
                    </a:xfrm>
                    <a:prstGeom prst="rect">
                      <a:avLst/>
                    </a:prstGeom>
                    <a:noFill/>
                    <a:ln w="9525">
                      <a:noFill/>
                      <a:miter lim="800000"/>
                      <a:headEnd/>
                      <a:tailEnd/>
                    </a:ln>
                  </pic:spPr>
                </pic:pic>
              </a:graphicData>
            </a:graphic>
          </wp:inline>
        </w:drawing>
      </w:r>
    </w:p>
    <w:p w:rsidR="00FB4A28" w:rsidRDefault="00FB4A28" w:rsidP="00FB4A28">
      <w:pPr>
        <w:spacing w:line="360" w:lineRule="auto"/>
        <w:ind w:firstLine="709"/>
        <w:jc w:val="both"/>
        <w:rPr>
          <w:rFonts w:ascii="Times New Roman" w:hAnsi="Times New Roman" w:cs="Times New Roman"/>
          <w:lang w:val="en-US" w:bidi="ar-SA"/>
        </w:rPr>
      </w:pPr>
      <w:r w:rsidRPr="00362691">
        <w:rPr>
          <w:rFonts w:ascii="Times New Roman" w:hAnsi="Times New Roman" w:cs="Times New Roman"/>
          <w:lang w:val="en-US" w:bidi="ar-SA"/>
        </w:rPr>
        <w:t>But the density (k) is the number of vehicles n</w:t>
      </w:r>
      <w:r w:rsidRPr="00362691">
        <w:rPr>
          <w:rFonts w:ascii="Times New Roman" w:hAnsi="Times New Roman" w:cs="Times New Roman"/>
          <w:vertAlign w:val="subscript"/>
          <w:lang w:val="en-US" w:bidi="ar-SA"/>
        </w:rPr>
        <w:t>x</w:t>
      </w:r>
      <w:r w:rsidRPr="00362691">
        <w:rPr>
          <w:rFonts w:ascii="Times New Roman" w:hAnsi="Times New Roman" w:cs="Times New Roman"/>
          <w:lang w:val="en-US" w:bidi="ar-SA"/>
        </w:rPr>
        <w:t xml:space="preserve"> at a distance of x, that is</w:t>
      </w:r>
    </w:p>
    <w:p w:rsidR="00FB4A28" w:rsidRDefault="00FB4A28" w:rsidP="00FB4A28">
      <w:pPr>
        <w:spacing w:line="360" w:lineRule="auto"/>
        <w:jc w:val="center"/>
        <w:rPr>
          <w:rFonts w:ascii="Times New Roman" w:hAnsi="Times New Roman" w:cs="Times New Roman"/>
        </w:rPr>
      </w:pPr>
      <w:r>
        <w:rPr>
          <w:rFonts w:ascii="Times New Roman" w:hAnsi="Times New Roman" w:cs="Times New Roman"/>
          <w:noProof/>
          <w:lang w:val="en-US" w:eastAsia="en-US" w:bidi="ar-SA"/>
        </w:rPr>
        <w:drawing>
          <wp:inline distT="0" distB="0" distL="0" distR="0">
            <wp:extent cx="3000375" cy="723900"/>
            <wp:effectExtent l="19050" t="0" r="9525" b="0"/>
            <wp:docPr id="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cstate="print"/>
                    <a:srcRect/>
                    <a:stretch>
                      <a:fillRect/>
                    </a:stretch>
                  </pic:blipFill>
                  <pic:spPr bwMode="auto">
                    <a:xfrm>
                      <a:off x="0" y="0"/>
                      <a:ext cx="3000375" cy="723900"/>
                    </a:xfrm>
                    <a:prstGeom prst="rect">
                      <a:avLst/>
                    </a:prstGeom>
                    <a:noFill/>
                    <a:ln w="9525">
                      <a:noFill/>
                      <a:miter lim="800000"/>
                      <a:headEnd/>
                      <a:tailEnd/>
                    </a:ln>
                  </pic:spPr>
                </pic:pic>
              </a:graphicData>
            </a:graphic>
          </wp:inline>
        </w:drawing>
      </w:r>
    </w:p>
    <w:p w:rsidR="00FB4A28" w:rsidRPr="00362691" w:rsidRDefault="00FB4A28" w:rsidP="00FB4A28">
      <w:pPr>
        <w:widowControl/>
        <w:suppressAutoHyphens w:val="0"/>
        <w:autoSpaceDE w:val="0"/>
        <w:autoSpaceDN w:val="0"/>
        <w:adjustRightInd w:val="0"/>
        <w:spacing w:line="360" w:lineRule="auto"/>
        <w:ind w:firstLine="709"/>
        <w:jc w:val="both"/>
        <w:rPr>
          <w:rFonts w:ascii="Times New Roman" w:hAnsi="Times New Roman" w:cs="Times New Roman"/>
        </w:rPr>
      </w:pPr>
      <w:r w:rsidRPr="00362691">
        <w:rPr>
          <w:rFonts w:ascii="Times New Roman" w:hAnsi="Times New Roman" w:cs="Times New Roman"/>
          <w:lang w:val="en-US" w:bidi="ar-SA"/>
        </w:rPr>
        <w:t>Where, s</w:t>
      </w:r>
      <w:r w:rsidRPr="00362691">
        <w:rPr>
          <w:rFonts w:ascii="Times New Roman" w:hAnsi="Times New Roman" w:cs="Times New Roman"/>
          <w:vertAlign w:val="subscript"/>
          <w:lang w:val="en-US" w:bidi="ar-SA"/>
        </w:rPr>
        <w:t>av</w:t>
      </w:r>
      <w:r w:rsidRPr="00362691">
        <w:rPr>
          <w:rFonts w:ascii="Times New Roman" w:hAnsi="Times New Roman" w:cs="Times New Roman"/>
          <w:lang w:val="en-US" w:bidi="ar-SA"/>
        </w:rPr>
        <w:t xml:space="preserve"> is average distance headway. The average distance headway is the inverse of density and</w:t>
      </w:r>
      <w:r>
        <w:rPr>
          <w:rFonts w:ascii="CMR12" w:hAnsi="CMR12" w:cs="CMR12"/>
          <w:lang w:val="en-US" w:bidi="ar-SA"/>
        </w:rPr>
        <w:t xml:space="preserve"> is sometimes called as spacing.</w:t>
      </w:r>
    </w:p>
    <w:p w:rsidR="00FB4A28" w:rsidRDefault="00FB4A28" w:rsidP="00FF6B08">
      <w:pPr>
        <w:spacing w:before="240" w:line="360" w:lineRule="auto"/>
        <w:jc w:val="both"/>
        <w:rPr>
          <w:rFonts w:ascii="Times New Roman" w:hAnsi="Times New Roman" w:cs="Times New Roman"/>
          <w:b/>
          <w:bCs/>
        </w:rPr>
      </w:pPr>
      <w:r>
        <w:rPr>
          <w:rFonts w:ascii="Times New Roman" w:hAnsi="Times New Roman" w:cs="Times New Roman"/>
          <w:b/>
          <w:bCs/>
        </w:rPr>
        <w:t>Travel time</w:t>
      </w:r>
    </w:p>
    <w:p w:rsidR="00FB4A28" w:rsidRDefault="00FB4A28" w:rsidP="00FF6B08">
      <w:pPr>
        <w:spacing w:before="240" w:line="360" w:lineRule="auto"/>
        <w:jc w:val="both"/>
        <w:rPr>
          <w:rFonts w:ascii="Times New Roman" w:hAnsi="Times New Roman" w:cs="Times New Roman"/>
        </w:rPr>
      </w:pPr>
      <w:r>
        <w:rPr>
          <w:rFonts w:ascii="Times New Roman" w:hAnsi="Times New Roman" w:cs="Times New Roman"/>
        </w:rPr>
        <w:tab/>
        <w:t>Travel time is defined as the time taken to complete a journey. As the speed increases, travel time required to reach the destination also decreases and vice-versa. Thus travel time is inversely proportional to the speed. However, in practice, the speed of a vehicle fluctuates over time and the travel time represents an average measure.</w:t>
      </w:r>
    </w:p>
    <w:p w:rsidR="00FB4A28" w:rsidRDefault="00FB4A28" w:rsidP="00FF6B08">
      <w:pPr>
        <w:spacing w:before="240" w:line="360" w:lineRule="auto"/>
        <w:jc w:val="both"/>
        <w:rPr>
          <w:rFonts w:ascii="Times New Roman" w:hAnsi="Times New Roman" w:cs="Times New Roman"/>
          <w:b/>
          <w:bCs/>
        </w:rPr>
      </w:pPr>
      <w:r>
        <w:rPr>
          <w:rFonts w:ascii="Times New Roman" w:hAnsi="Times New Roman" w:cs="Times New Roman"/>
          <w:b/>
          <w:bCs/>
        </w:rPr>
        <w:t>Fundamental relations of traffic flow</w:t>
      </w:r>
    </w:p>
    <w:p w:rsidR="00FB4A28" w:rsidRDefault="00FB4A28" w:rsidP="00FF6B08">
      <w:pPr>
        <w:spacing w:before="240" w:line="360" w:lineRule="auto"/>
        <w:jc w:val="both"/>
        <w:rPr>
          <w:rFonts w:ascii="Times New Roman" w:hAnsi="Times New Roman" w:cs="Times New Roman"/>
        </w:rPr>
      </w:pPr>
      <w:r>
        <w:rPr>
          <w:rFonts w:ascii="Times New Roman" w:hAnsi="Times New Roman" w:cs="Times New Roman"/>
        </w:rPr>
        <w:tab/>
        <w:t>The relationship between the fundamental variables of traffic flow, namely speed, volume, and density is called the fundamental relations of traffic flow. This can be derived by a simple concept. Let there be a road with m length v km, and assume all the vehicles are moving with v km/hr. Let the number of vehicles counted by an observer at A for one hour is n1. By definition, the number of vehicles counted in one hour is flow (q). Therefore,</w:t>
      </w:r>
    </w:p>
    <w:p w:rsidR="00FB4A28" w:rsidRDefault="00FB4A28" w:rsidP="00FF6B08">
      <w:pPr>
        <w:spacing w:before="240" w:line="36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n1 = q</w:t>
      </w:r>
    </w:p>
    <w:p w:rsidR="00FB4A28" w:rsidRDefault="00FB4A28" w:rsidP="00FF6B08">
      <w:pPr>
        <w:spacing w:before="240" w:line="360" w:lineRule="auto"/>
        <w:ind w:firstLine="709"/>
        <w:jc w:val="both"/>
        <w:rPr>
          <w:rFonts w:ascii="Times New Roman" w:hAnsi="Times New Roman" w:cs="Times New Roman"/>
        </w:rPr>
      </w:pPr>
      <w:r>
        <w:rPr>
          <w:rFonts w:ascii="Times New Roman" w:hAnsi="Times New Roman" w:cs="Times New Roman"/>
        </w:rPr>
        <w:t>Similarly, by definition, density is the number of vehicles in unit distance. Therefore number of vehicles n 2 in a road stretch of distance v 1 will be density × distance. Therefore,</w:t>
      </w:r>
    </w:p>
    <w:p w:rsidR="00FB4A28" w:rsidRDefault="00FB4A28" w:rsidP="00FF6B08">
      <w:pPr>
        <w:spacing w:before="240" w:line="36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n 2 = k × v</w:t>
      </w:r>
    </w:p>
    <w:p w:rsidR="00FB4A28" w:rsidRDefault="00FB4A28" w:rsidP="00FF6B08">
      <w:pPr>
        <w:spacing w:before="240" w:line="360" w:lineRule="auto"/>
        <w:ind w:firstLine="709"/>
        <w:jc w:val="both"/>
        <w:rPr>
          <w:rFonts w:ascii="Times New Roman" w:hAnsi="Times New Roman" w:cs="Times New Roman"/>
        </w:rPr>
      </w:pPr>
      <w:r>
        <w:rPr>
          <w:rFonts w:ascii="Times New Roman" w:hAnsi="Times New Roman" w:cs="Times New Roman"/>
        </w:rPr>
        <w:t>Since all the vehicles have speed v, the number of vehicles counted in 1 hour and the number of vehicles in the stretch of distance v will also be same.(ie n 1 = n 2 ). Therefore,</w:t>
      </w:r>
    </w:p>
    <w:p w:rsidR="00FB4A28" w:rsidRDefault="00FB4A28" w:rsidP="00FF6B08">
      <w:pPr>
        <w:spacing w:before="240" w:line="36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q = k × v</w:t>
      </w:r>
    </w:p>
    <w:p w:rsidR="00FB4A28" w:rsidRDefault="00FB4A28" w:rsidP="00FF6B08">
      <w:pPr>
        <w:spacing w:before="240" w:line="360" w:lineRule="auto"/>
        <w:ind w:firstLine="709"/>
        <w:jc w:val="both"/>
        <w:rPr>
          <w:rFonts w:ascii="Times New Roman" w:hAnsi="Times New Roman" w:cs="Times New Roman"/>
        </w:rPr>
      </w:pPr>
      <w:r>
        <w:rPr>
          <w:rFonts w:ascii="Times New Roman" w:hAnsi="Times New Roman" w:cs="Times New Roman"/>
        </w:rPr>
        <w:lastRenderedPageBreak/>
        <w:t>This is the fundamental equation of traffic flow. Please note that, v in the above equation refers to the space mean speed.</w:t>
      </w:r>
    </w:p>
    <w:p w:rsidR="00FB4A28" w:rsidRPr="003A6FDF" w:rsidRDefault="00FB4A28" w:rsidP="00FF6B08">
      <w:pPr>
        <w:spacing w:before="240" w:line="360" w:lineRule="auto"/>
        <w:jc w:val="both"/>
        <w:rPr>
          <w:rFonts w:ascii="Times New Roman" w:hAnsi="Times New Roman" w:cs="Times New Roman"/>
          <w:b/>
        </w:rPr>
      </w:pPr>
      <w:r w:rsidRPr="003A6FDF">
        <w:rPr>
          <w:rFonts w:ascii="Times New Roman" w:hAnsi="Times New Roman" w:cs="Times New Roman"/>
          <w:b/>
        </w:rPr>
        <w:t>Fundamental diagrams of traffic flow</w:t>
      </w:r>
    </w:p>
    <w:p w:rsidR="00FB4A28" w:rsidRDefault="00FB4A28" w:rsidP="00FF6B08">
      <w:pPr>
        <w:spacing w:before="240" w:after="240" w:line="360" w:lineRule="auto"/>
        <w:ind w:firstLine="709"/>
        <w:jc w:val="both"/>
        <w:rPr>
          <w:rFonts w:ascii="Times New Roman" w:hAnsi="Times New Roman" w:cs="Times New Roman"/>
        </w:rPr>
      </w:pPr>
      <w:r>
        <w:rPr>
          <w:rFonts w:ascii="Times New Roman" w:hAnsi="Times New Roman" w:cs="Times New Roman"/>
        </w:rPr>
        <w:t>The relation between flow and density, density and speed, speed and flow, can be represented with the help of some curves. They are referred to as the fundamental diagrams of traffic flow. They will be explained in detail one by one below.</w:t>
      </w:r>
    </w:p>
    <w:p w:rsidR="00FB4A28" w:rsidRDefault="00FB4A28" w:rsidP="00FF6B08">
      <w:pPr>
        <w:spacing w:after="240" w:line="360" w:lineRule="auto"/>
        <w:jc w:val="both"/>
        <w:rPr>
          <w:rFonts w:ascii="Times New Roman" w:hAnsi="Times New Roman" w:cs="Times New Roman"/>
          <w:b/>
          <w:bCs/>
        </w:rPr>
      </w:pPr>
      <w:r>
        <w:rPr>
          <w:rFonts w:ascii="Times New Roman" w:hAnsi="Times New Roman" w:cs="Times New Roman"/>
          <w:b/>
          <w:bCs/>
        </w:rPr>
        <w:t>Flow-density curve</w:t>
      </w:r>
    </w:p>
    <w:p w:rsidR="00FB4A28" w:rsidRDefault="00FB4A28" w:rsidP="00FF6B08">
      <w:pPr>
        <w:spacing w:after="240" w:line="360" w:lineRule="auto"/>
        <w:jc w:val="both"/>
        <w:rPr>
          <w:rFonts w:ascii="Times New Roman" w:hAnsi="Times New Roman" w:cs="Times New Roman"/>
        </w:rPr>
      </w:pPr>
      <w:r>
        <w:rPr>
          <w:rFonts w:ascii="Times New Roman" w:hAnsi="Times New Roman" w:cs="Times New Roman"/>
        </w:rPr>
        <w:tab/>
        <w:t>The flow and density varies with time and location. The relation between the density and the corresponding flow on a given stretch of road is referred to as one of the fundamental diagram of traffic flow. Some characteristics of an ideal flow-density relationship are listed below:</w:t>
      </w:r>
    </w:p>
    <w:p w:rsidR="00FB4A28" w:rsidRDefault="00FB4A28" w:rsidP="00FF6B08">
      <w:pPr>
        <w:spacing w:after="240" w:line="360" w:lineRule="auto"/>
        <w:ind w:left="709"/>
        <w:jc w:val="both"/>
        <w:rPr>
          <w:rFonts w:ascii="Times New Roman" w:hAnsi="Times New Roman" w:cs="Times New Roman"/>
        </w:rPr>
      </w:pPr>
      <w:r>
        <w:rPr>
          <w:rFonts w:ascii="Times New Roman" w:hAnsi="Times New Roman" w:cs="Times New Roman"/>
        </w:rPr>
        <w:t>1. When the density is zero, flow will also be zero, since there is no vehicle on the road.</w:t>
      </w:r>
    </w:p>
    <w:p w:rsidR="00FB4A28" w:rsidRDefault="00FB4A28" w:rsidP="00FF6B08">
      <w:pPr>
        <w:spacing w:after="240" w:line="360" w:lineRule="auto"/>
        <w:ind w:left="709"/>
        <w:jc w:val="both"/>
        <w:rPr>
          <w:rFonts w:ascii="Times New Roman" w:hAnsi="Times New Roman" w:cs="Times New Roman"/>
        </w:rPr>
      </w:pPr>
      <w:r>
        <w:rPr>
          <w:rFonts w:ascii="Times New Roman" w:hAnsi="Times New Roman" w:cs="Times New Roman"/>
        </w:rPr>
        <w:t>2. When the number of vehicles gradually increases the density as well as flow increases.</w:t>
      </w:r>
    </w:p>
    <w:p w:rsidR="00FB4A28" w:rsidRDefault="00FB4A28" w:rsidP="00FF6B08">
      <w:pPr>
        <w:spacing w:after="240" w:line="360" w:lineRule="auto"/>
        <w:ind w:left="709"/>
        <w:jc w:val="both"/>
        <w:rPr>
          <w:rFonts w:ascii="Times New Roman" w:hAnsi="Times New Roman" w:cs="Times New Roman"/>
        </w:rPr>
      </w:pPr>
      <w:r>
        <w:rPr>
          <w:rFonts w:ascii="Times New Roman" w:hAnsi="Times New Roman" w:cs="Times New Roman"/>
        </w:rPr>
        <w:t>3. When more and more vehicles are added, it reaches a situation where vehicles can’t move. This is referred to as the jam density or the maximum density. At jam density, flow will be zero because the vehicles are not moving.</w:t>
      </w:r>
    </w:p>
    <w:p w:rsidR="00FB4A28" w:rsidRDefault="00FB4A28" w:rsidP="00FF6B08">
      <w:pPr>
        <w:spacing w:after="240" w:line="360" w:lineRule="auto"/>
        <w:ind w:left="709"/>
        <w:jc w:val="both"/>
        <w:rPr>
          <w:rFonts w:ascii="Times New Roman" w:hAnsi="Times New Roman" w:cs="Times New Roman"/>
          <w:shd w:val="clear" w:color="auto" w:fill="FFFF00"/>
        </w:rPr>
      </w:pPr>
      <w:r>
        <w:rPr>
          <w:rFonts w:ascii="Times New Roman" w:hAnsi="Times New Roman" w:cs="Times New Roman"/>
        </w:rPr>
        <w:t>4. There will be some density between zero density and jam density, when the flow is maximum. The relationship is normally represented by a parabolic curve.</w:t>
      </w:r>
    </w:p>
    <w:p w:rsidR="00FB4A28" w:rsidRDefault="00FB4A28" w:rsidP="00FF6B08">
      <w:pPr>
        <w:spacing w:after="240" w:line="360" w:lineRule="auto"/>
        <w:jc w:val="both"/>
        <w:rPr>
          <w:rFonts w:ascii="Times New Roman" w:hAnsi="Times New Roman" w:cs="Times New Roman"/>
          <w:b/>
        </w:rPr>
      </w:pPr>
      <w:r w:rsidRPr="00CC501C">
        <w:rPr>
          <w:rFonts w:ascii="Times New Roman" w:hAnsi="Times New Roman" w:cs="Times New Roman"/>
          <w:b/>
        </w:rPr>
        <w:t>Speed Flow Diagram</w:t>
      </w:r>
    </w:p>
    <w:p w:rsidR="00FB4A28" w:rsidRPr="00444283" w:rsidRDefault="00FB4A28" w:rsidP="00FF6B08">
      <w:pPr>
        <w:spacing w:after="240" w:line="360" w:lineRule="auto"/>
        <w:ind w:firstLine="709"/>
        <w:jc w:val="both"/>
        <w:rPr>
          <w:rFonts w:ascii="Times New Roman" w:hAnsi="Times New Roman" w:cs="Times New Roman"/>
        </w:rPr>
      </w:pPr>
      <w:r w:rsidRPr="00444283">
        <w:rPr>
          <w:rFonts w:ascii="Times New Roman" w:hAnsi="Times New Roman" w:cs="Times New Roman"/>
          <w:lang w:val="en-US"/>
        </w:rPr>
        <w:t xml:space="preserve">The relationship between the speed and </w:t>
      </w:r>
      <w:r>
        <w:rPr>
          <w:rFonts w:ascii="Times New Roman" w:hAnsi="Times New Roman" w:cs="Times New Roman"/>
          <w:lang w:val="en-US"/>
        </w:rPr>
        <w:t>fl</w:t>
      </w:r>
      <w:r w:rsidRPr="00444283">
        <w:rPr>
          <w:rFonts w:ascii="Times New Roman" w:hAnsi="Times New Roman" w:cs="Times New Roman"/>
          <w:lang w:val="en-US"/>
        </w:rPr>
        <w:t xml:space="preserve">ow can be postulated as follows. The </w:t>
      </w:r>
      <w:r>
        <w:rPr>
          <w:rFonts w:ascii="Times New Roman" w:hAnsi="Times New Roman" w:cs="Times New Roman"/>
          <w:lang w:val="en-US"/>
        </w:rPr>
        <w:t>fl</w:t>
      </w:r>
      <w:r w:rsidRPr="00444283">
        <w:rPr>
          <w:rFonts w:ascii="Times New Roman" w:hAnsi="Times New Roman" w:cs="Times New Roman"/>
          <w:lang w:val="en-US"/>
        </w:rPr>
        <w:t xml:space="preserve">ow is zero either because there is no vehicle or there are too many vehicles so that they cannot move. At maximum </w:t>
      </w:r>
      <w:r>
        <w:rPr>
          <w:rFonts w:ascii="Times New Roman" w:hAnsi="Times New Roman" w:cs="Times New Roman"/>
          <w:lang w:val="en-US"/>
        </w:rPr>
        <w:t>fl</w:t>
      </w:r>
      <w:r w:rsidRPr="00444283">
        <w:rPr>
          <w:rFonts w:ascii="Times New Roman" w:hAnsi="Times New Roman" w:cs="Times New Roman"/>
          <w:lang w:val="en-US"/>
        </w:rPr>
        <w:t xml:space="preserve">ow, the speed will be in between zero and free </w:t>
      </w:r>
      <w:r>
        <w:rPr>
          <w:rFonts w:ascii="Times New Roman" w:hAnsi="Times New Roman" w:cs="Times New Roman"/>
          <w:lang w:val="en-US"/>
        </w:rPr>
        <w:t>fl</w:t>
      </w:r>
      <w:r w:rsidRPr="00444283">
        <w:rPr>
          <w:rFonts w:ascii="Times New Roman" w:hAnsi="Times New Roman" w:cs="Times New Roman"/>
          <w:lang w:val="en-US"/>
        </w:rPr>
        <w:t>ow speed.</w:t>
      </w:r>
      <w:r>
        <w:rPr>
          <w:rFonts w:ascii="Times New Roman" w:hAnsi="Times New Roman" w:cs="Times New Roman"/>
          <w:lang w:val="en-US"/>
        </w:rPr>
        <w:t xml:space="preserve"> This relationship is shown in fi</w:t>
      </w:r>
      <w:r w:rsidRPr="00444283">
        <w:rPr>
          <w:rFonts w:ascii="Times New Roman" w:hAnsi="Times New Roman" w:cs="Times New Roman"/>
          <w:lang w:val="en-US"/>
        </w:rPr>
        <w:t xml:space="preserve">gure. The maximum </w:t>
      </w:r>
      <w:r>
        <w:rPr>
          <w:rFonts w:ascii="Times New Roman" w:hAnsi="Times New Roman" w:cs="Times New Roman"/>
          <w:lang w:val="en-US"/>
        </w:rPr>
        <w:t>fl</w:t>
      </w:r>
      <w:r w:rsidRPr="00444283">
        <w:rPr>
          <w:rFonts w:ascii="Times New Roman" w:hAnsi="Times New Roman" w:cs="Times New Roman"/>
          <w:lang w:val="en-US"/>
        </w:rPr>
        <w:t>ow q</w:t>
      </w:r>
      <w:r w:rsidRPr="00444283">
        <w:rPr>
          <w:rFonts w:ascii="Times New Roman" w:hAnsi="Times New Roman" w:cs="Times New Roman"/>
          <w:vertAlign w:val="subscript"/>
          <w:lang w:val="en-US"/>
        </w:rPr>
        <w:t>max</w:t>
      </w:r>
      <w:r w:rsidRPr="00444283">
        <w:rPr>
          <w:rFonts w:ascii="Times New Roman" w:hAnsi="Times New Roman" w:cs="Times New Roman"/>
          <w:lang w:val="en-US"/>
        </w:rPr>
        <w:t xml:space="preserve"> occurs at</w:t>
      </w:r>
      <w:r>
        <w:rPr>
          <w:rFonts w:ascii="Times New Roman" w:hAnsi="Times New Roman" w:cs="Times New Roman"/>
          <w:lang w:val="en-US"/>
        </w:rPr>
        <w:t xml:space="preserve"> </w:t>
      </w:r>
      <w:r w:rsidRPr="00444283">
        <w:rPr>
          <w:rFonts w:ascii="Times New Roman" w:hAnsi="Times New Roman" w:cs="Times New Roman"/>
          <w:lang w:val="en-US"/>
        </w:rPr>
        <w:t>speed u. It is possible to</w:t>
      </w:r>
      <w:r>
        <w:rPr>
          <w:rFonts w:ascii="Times New Roman" w:hAnsi="Times New Roman" w:cs="Times New Roman"/>
          <w:lang w:val="en-US"/>
        </w:rPr>
        <w:t xml:space="preserve"> have two diff</w:t>
      </w:r>
      <w:r w:rsidRPr="00444283">
        <w:rPr>
          <w:rFonts w:ascii="Times New Roman" w:hAnsi="Times New Roman" w:cs="Times New Roman"/>
          <w:lang w:val="en-US"/>
        </w:rPr>
        <w:t xml:space="preserve">erent speeds for a given </w:t>
      </w:r>
      <w:r>
        <w:rPr>
          <w:rFonts w:ascii="Times New Roman" w:hAnsi="Times New Roman" w:cs="Times New Roman"/>
          <w:lang w:val="en-US"/>
        </w:rPr>
        <w:t>fl</w:t>
      </w:r>
      <w:r w:rsidRPr="00444283">
        <w:rPr>
          <w:rFonts w:ascii="Times New Roman" w:hAnsi="Times New Roman" w:cs="Times New Roman"/>
          <w:lang w:val="en-US"/>
        </w:rPr>
        <w:t>ow.</w:t>
      </w:r>
    </w:p>
    <w:p w:rsidR="00FB4A28" w:rsidRDefault="00FB4A28" w:rsidP="00FF6B08">
      <w:pPr>
        <w:spacing w:after="240" w:line="360" w:lineRule="auto"/>
        <w:jc w:val="center"/>
        <w:rPr>
          <w:rFonts w:ascii="Times New Roman" w:hAnsi="Times New Roman" w:cs="Times New Roman"/>
          <w:shd w:val="clear" w:color="auto" w:fill="FFFF00"/>
        </w:rPr>
      </w:pPr>
      <w:r>
        <w:rPr>
          <w:rFonts w:ascii="Times New Roman" w:hAnsi="Times New Roman" w:cs="Times New Roman"/>
          <w:noProof/>
          <w:shd w:val="clear" w:color="auto" w:fill="FFFF00"/>
          <w:lang w:val="en-US" w:eastAsia="en-US" w:bidi="ar-SA"/>
        </w:rPr>
        <w:lastRenderedPageBreak/>
        <w:drawing>
          <wp:inline distT="0" distB="0" distL="0" distR="0">
            <wp:extent cx="3856728" cy="2695575"/>
            <wp:effectExtent l="19050" t="0" r="0" b="0"/>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srcRect/>
                    <a:stretch>
                      <a:fillRect/>
                    </a:stretch>
                  </pic:blipFill>
                  <pic:spPr bwMode="auto">
                    <a:xfrm>
                      <a:off x="0" y="0"/>
                      <a:ext cx="3858042" cy="2696494"/>
                    </a:xfrm>
                    <a:prstGeom prst="rect">
                      <a:avLst/>
                    </a:prstGeom>
                    <a:noFill/>
                    <a:ln w="9525">
                      <a:noFill/>
                      <a:miter lim="800000"/>
                      <a:headEnd/>
                      <a:tailEnd/>
                    </a:ln>
                  </pic:spPr>
                </pic:pic>
              </a:graphicData>
            </a:graphic>
          </wp:inline>
        </w:drawing>
      </w:r>
    </w:p>
    <w:p w:rsidR="00FB4A28" w:rsidRDefault="00FB4A28" w:rsidP="00FB4A28">
      <w:pPr>
        <w:spacing w:line="360" w:lineRule="auto"/>
        <w:jc w:val="both"/>
        <w:rPr>
          <w:rFonts w:ascii="Times New Roman" w:hAnsi="Times New Roman" w:cs="Times New Roman"/>
        </w:rPr>
      </w:pPr>
    </w:p>
    <w:p w:rsidR="00FB4A28" w:rsidRDefault="00FB4A28" w:rsidP="00FB4A28">
      <w:pPr>
        <w:spacing w:line="360" w:lineRule="auto"/>
        <w:jc w:val="both"/>
        <w:rPr>
          <w:rFonts w:ascii="Times New Roman" w:hAnsi="Times New Roman" w:cs="Times New Roman"/>
          <w:b/>
          <w:bCs/>
        </w:rPr>
      </w:pPr>
      <w:r>
        <w:rPr>
          <w:rFonts w:ascii="Times New Roman" w:hAnsi="Times New Roman" w:cs="Times New Roman"/>
          <w:b/>
          <w:bCs/>
        </w:rPr>
        <w:t>Speed-density diagram</w:t>
      </w:r>
    </w:p>
    <w:p w:rsidR="00FB4A28" w:rsidRDefault="00FB4A28" w:rsidP="00FB4A28">
      <w:pPr>
        <w:spacing w:line="360" w:lineRule="auto"/>
        <w:jc w:val="both"/>
        <w:rPr>
          <w:rFonts w:ascii="Times New Roman" w:hAnsi="Times New Roman" w:cs="Times New Roman"/>
        </w:rPr>
      </w:pPr>
      <w:r>
        <w:rPr>
          <w:rFonts w:ascii="Times New Roman" w:hAnsi="Times New Roman" w:cs="Times New Roman"/>
        </w:rPr>
        <w:tab/>
        <w:t>Similar to the flow-density relationship, speed will be maximum, referred to as the free flow speed, and when the density is maximum, the speed will be zero. The simplest assumption is that this variation of speed with density is linear as shown by the solid line in figure 31:4. Corresponding to the zero density, vehicles will be flowing with their desire speed, or free flow speed. When the density is jam density, the speed of the vehicles becomes zero. It is also possible to have non-linear relationships as shown by the dotted lines.</w:t>
      </w:r>
    </w:p>
    <w:p w:rsidR="00FB4A28" w:rsidRDefault="00FB4A28" w:rsidP="00FB4A28">
      <w:pPr>
        <w:spacing w:line="360" w:lineRule="auto"/>
        <w:jc w:val="center"/>
        <w:rPr>
          <w:rFonts w:ascii="Times New Roman" w:hAnsi="Times New Roman" w:cs="Times New Roman"/>
        </w:rPr>
      </w:pPr>
      <w:r>
        <w:rPr>
          <w:rFonts w:ascii="Times New Roman" w:hAnsi="Times New Roman" w:cs="Times New Roman"/>
          <w:noProof/>
          <w:lang w:val="en-US" w:eastAsia="en-US" w:bidi="ar-SA"/>
        </w:rPr>
        <w:drawing>
          <wp:inline distT="0" distB="0" distL="0" distR="0">
            <wp:extent cx="3905250" cy="2257425"/>
            <wp:effectExtent l="19050" t="0" r="0" b="0"/>
            <wp:docPr id="1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 cstate="print"/>
                    <a:srcRect/>
                    <a:stretch>
                      <a:fillRect/>
                    </a:stretch>
                  </pic:blipFill>
                  <pic:spPr bwMode="auto">
                    <a:xfrm>
                      <a:off x="0" y="0"/>
                      <a:ext cx="3905250" cy="2257425"/>
                    </a:xfrm>
                    <a:prstGeom prst="rect">
                      <a:avLst/>
                    </a:prstGeom>
                    <a:noFill/>
                    <a:ln w="9525">
                      <a:noFill/>
                      <a:miter lim="800000"/>
                      <a:headEnd/>
                      <a:tailEnd/>
                    </a:ln>
                  </pic:spPr>
                </pic:pic>
              </a:graphicData>
            </a:graphic>
          </wp:inline>
        </w:drawing>
      </w:r>
    </w:p>
    <w:p w:rsidR="00FB4A28" w:rsidRDefault="00FB4A28" w:rsidP="00FB4A28">
      <w:pPr>
        <w:spacing w:line="360" w:lineRule="auto"/>
        <w:jc w:val="both"/>
        <w:rPr>
          <w:rFonts w:ascii="Times New Roman" w:hAnsi="Times New Roman" w:cs="Times New Roman"/>
          <w:b/>
          <w:bCs/>
        </w:rPr>
      </w:pPr>
      <w:r>
        <w:rPr>
          <w:rFonts w:ascii="Times New Roman" w:hAnsi="Times New Roman" w:cs="Times New Roman"/>
          <w:b/>
          <w:bCs/>
        </w:rPr>
        <w:t>Combined diagrams</w:t>
      </w:r>
    </w:p>
    <w:p w:rsidR="00FB4A28" w:rsidRDefault="00FB4A28" w:rsidP="00FB4A28">
      <w:pPr>
        <w:spacing w:line="360" w:lineRule="auto"/>
        <w:jc w:val="both"/>
        <w:rPr>
          <w:rFonts w:ascii="Times New Roman" w:hAnsi="Times New Roman" w:cs="Times New Roman"/>
          <w:shd w:val="clear" w:color="auto" w:fill="FFFF00"/>
        </w:rPr>
      </w:pPr>
      <w:r>
        <w:rPr>
          <w:rFonts w:ascii="Times New Roman" w:hAnsi="Times New Roman" w:cs="Times New Roman"/>
        </w:rPr>
        <w:tab/>
        <w:t>The diagrams shown in the relationship between speed-flow, speed-density, and flow-density are called the fundamental diagrams of traffic flow. These are as shown in figure.</w:t>
      </w:r>
    </w:p>
    <w:p w:rsidR="009D33AF" w:rsidRDefault="00FB4A28" w:rsidP="009D33AF">
      <w:pPr>
        <w:spacing w:line="360" w:lineRule="auto"/>
        <w:jc w:val="center"/>
        <w:rPr>
          <w:rFonts w:ascii="Times New Roman" w:hAnsi="Times New Roman" w:cs="Times New Roman"/>
          <w:shd w:val="clear" w:color="auto" w:fill="FFFF00"/>
        </w:rPr>
      </w:pPr>
      <w:r w:rsidRPr="00F43839">
        <w:rPr>
          <w:rFonts w:ascii="Times New Roman" w:hAnsi="Times New Roman" w:cs="Times New Roman"/>
          <w:noProof/>
          <w:shd w:val="clear" w:color="auto" w:fill="FFFF00"/>
          <w:lang w:val="en-US" w:eastAsia="en-US" w:bidi="ar-SA"/>
        </w:rPr>
        <w:lastRenderedPageBreak/>
        <w:drawing>
          <wp:inline distT="0" distB="0" distL="0" distR="0">
            <wp:extent cx="4845874" cy="4143375"/>
            <wp:effectExtent l="19050" t="0" r="0" b="0"/>
            <wp:docPr id="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srcRect/>
                    <a:stretch>
                      <a:fillRect/>
                    </a:stretch>
                  </pic:blipFill>
                  <pic:spPr bwMode="auto">
                    <a:xfrm>
                      <a:off x="0" y="0"/>
                      <a:ext cx="4856416" cy="4152389"/>
                    </a:xfrm>
                    <a:prstGeom prst="rect">
                      <a:avLst/>
                    </a:prstGeom>
                    <a:noFill/>
                    <a:ln w="9525">
                      <a:noFill/>
                      <a:miter lim="800000"/>
                      <a:headEnd/>
                      <a:tailEnd/>
                    </a:ln>
                  </pic:spPr>
                </pic:pic>
              </a:graphicData>
            </a:graphic>
          </wp:inline>
        </w:drawing>
      </w:r>
    </w:p>
    <w:p w:rsidR="00FF6B08" w:rsidRDefault="00FF6B08" w:rsidP="009D33AF">
      <w:pPr>
        <w:spacing w:line="360" w:lineRule="auto"/>
        <w:jc w:val="center"/>
        <w:rPr>
          <w:rFonts w:ascii="Times New Roman" w:hAnsi="Times New Roman" w:cs="Times New Roman"/>
          <w:shd w:val="clear" w:color="auto" w:fill="FFFF00"/>
        </w:rPr>
      </w:pPr>
    </w:p>
    <w:p w:rsidR="00FF6B08" w:rsidRDefault="00FF6B08" w:rsidP="009D33AF">
      <w:pPr>
        <w:spacing w:line="360" w:lineRule="auto"/>
        <w:jc w:val="center"/>
        <w:rPr>
          <w:rFonts w:ascii="Times New Roman" w:hAnsi="Times New Roman" w:cs="Times New Roman"/>
          <w:shd w:val="clear" w:color="auto" w:fill="FFFF00"/>
        </w:rPr>
      </w:pPr>
    </w:p>
    <w:p w:rsidR="009D33AF" w:rsidRDefault="00952F17" w:rsidP="009D33AF">
      <w:pPr>
        <w:spacing w:line="480" w:lineRule="auto"/>
        <w:jc w:val="both"/>
        <w:rPr>
          <w:rFonts w:ascii="Times New Roman" w:hAnsi="Times New Roman" w:cs="Times New Roman"/>
          <w:b/>
          <w:lang w:val="en-US"/>
        </w:rPr>
      </w:pPr>
      <w:r>
        <w:rPr>
          <w:rFonts w:ascii="Times New Roman" w:hAnsi="Times New Roman" w:cs="Times New Roman"/>
          <w:b/>
          <w:noProof/>
          <w:lang w:val="en-US" w:eastAsia="en-US" w:bidi="ar-SA"/>
        </w:rPr>
        <w:pict>
          <v:shape id="_x0000_s1037" type="#_x0000_t176" style="position:absolute;left:0;text-align:left;margin-left:-1.6pt;margin-top:-19.95pt;width:486.4pt;height:27pt;z-index:251670528" fillcolor="white [3201]" strokecolor="black [3200]" strokeweight="2.5pt">
            <v:shadow color="#868686"/>
            <v:textbox>
              <w:txbxContent>
                <w:p w:rsidR="009D33AF" w:rsidRPr="00CB1328" w:rsidRDefault="009D33AF" w:rsidP="009D33AF">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5. </w:t>
                  </w:r>
                  <w:r w:rsidR="005A1C77">
                    <w:rPr>
                      <w:rFonts w:ascii="Algerian" w:hAnsi="Algerian" w:cs="Times New Roman"/>
                      <w:b/>
                      <w:bCs/>
                      <w:shd w:val="clear" w:color="auto" w:fill="FFFFFF"/>
                    </w:rPr>
                    <w:t>make a note on urban traffic problems in india</w:t>
                  </w:r>
                  <w:r w:rsidRPr="00CB1328">
                    <w:rPr>
                      <w:rFonts w:ascii="Algerian" w:hAnsi="Algerian" w:cs="Times New Roman"/>
                      <w:b/>
                      <w:bCs/>
                      <w:shd w:val="clear" w:color="auto" w:fill="FFFFFF"/>
                    </w:rPr>
                    <w:t>.</w:t>
                  </w:r>
                </w:p>
                <w:p w:rsidR="009D33AF" w:rsidRDefault="009D33AF" w:rsidP="009D33AF"/>
              </w:txbxContent>
            </v:textbox>
          </v:shape>
        </w:pict>
      </w:r>
    </w:p>
    <w:p w:rsidR="009D33AF" w:rsidRPr="00A935EE" w:rsidRDefault="009D33AF" w:rsidP="009D33AF">
      <w:pPr>
        <w:spacing w:line="480" w:lineRule="auto"/>
        <w:jc w:val="both"/>
        <w:rPr>
          <w:rFonts w:ascii="Times New Roman" w:hAnsi="Times New Roman" w:cs="Times New Roman"/>
          <w:b/>
          <w:lang w:val="en-US"/>
        </w:rPr>
      </w:pPr>
      <w:r w:rsidRPr="00A935EE">
        <w:rPr>
          <w:rFonts w:ascii="Times New Roman" w:hAnsi="Times New Roman" w:cs="Times New Roman"/>
          <w:b/>
          <w:lang w:val="en-US"/>
        </w:rPr>
        <w:t xml:space="preserve">URBAN TRANSPORT PROBLEMS </w:t>
      </w:r>
      <w:r>
        <w:rPr>
          <w:rFonts w:ascii="Times New Roman" w:hAnsi="Times New Roman" w:cs="Times New Roman"/>
          <w:b/>
          <w:lang w:val="en-US"/>
        </w:rPr>
        <w:t>IN INDIA</w:t>
      </w:r>
    </w:p>
    <w:p w:rsidR="009D33AF" w:rsidRPr="00A935EE" w:rsidRDefault="009D33AF" w:rsidP="009D33AF">
      <w:pPr>
        <w:spacing w:line="480" w:lineRule="auto"/>
        <w:jc w:val="both"/>
        <w:rPr>
          <w:rFonts w:ascii="Times New Roman" w:hAnsi="Times New Roman" w:cs="Times New Roman"/>
          <w:b/>
          <w:lang w:val="en-US"/>
        </w:rPr>
      </w:pPr>
      <w:r w:rsidRPr="00A935EE">
        <w:rPr>
          <w:rFonts w:ascii="Times New Roman" w:hAnsi="Times New Roman" w:cs="Times New Roman"/>
          <w:b/>
          <w:lang w:val="en-US"/>
        </w:rPr>
        <w:t xml:space="preserve">a) Road congestion </w:t>
      </w:r>
    </w:p>
    <w:p w:rsidR="009D33AF" w:rsidRPr="009F6431" w:rsidRDefault="009D33AF" w:rsidP="009D33AF">
      <w:pPr>
        <w:spacing w:line="480" w:lineRule="auto"/>
        <w:ind w:firstLine="709"/>
        <w:jc w:val="both"/>
        <w:rPr>
          <w:rFonts w:ascii="Times New Roman" w:hAnsi="Times New Roman" w:cs="Times New Roman"/>
          <w:lang w:val="en-US"/>
        </w:rPr>
      </w:pPr>
      <w:r w:rsidRPr="009F6431">
        <w:rPr>
          <w:rFonts w:ascii="Times New Roman" w:hAnsi="Times New Roman" w:cs="Times New Roman"/>
          <w:lang w:val="en-US"/>
        </w:rPr>
        <w:t>As populations increase, the average travel distances as well as intensity are expected to</w:t>
      </w:r>
      <w:r>
        <w:rPr>
          <w:rFonts w:ascii="Times New Roman" w:hAnsi="Times New Roman" w:cs="Times New Roman"/>
          <w:lang w:val="en-US"/>
        </w:rPr>
        <w:t xml:space="preserve"> </w:t>
      </w:r>
      <w:r w:rsidRPr="009F6431">
        <w:rPr>
          <w:rFonts w:ascii="Times New Roman" w:hAnsi="Times New Roman" w:cs="Times New Roman"/>
          <w:lang w:val="en-US"/>
        </w:rPr>
        <w:t>increase as there is a direct correla</w:t>
      </w:r>
      <w:r>
        <w:rPr>
          <w:rFonts w:ascii="Times New Roman" w:hAnsi="Times New Roman" w:cs="Times New Roman"/>
          <w:lang w:val="en-US"/>
        </w:rPr>
        <w:t xml:space="preserve">tion between the two indicators. </w:t>
      </w:r>
      <w:r w:rsidRPr="009F6431">
        <w:rPr>
          <w:rFonts w:ascii="Times New Roman" w:hAnsi="Times New Roman" w:cs="Times New Roman"/>
          <w:lang w:val="en-US"/>
        </w:rPr>
        <w:t>Average trips lengths for metro cities including Bengaluru are over 8 km, while it is 6 km or less for</w:t>
      </w:r>
      <w:r>
        <w:rPr>
          <w:rFonts w:ascii="Times New Roman" w:hAnsi="Times New Roman" w:cs="Times New Roman"/>
          <w:lang w:val="en-US"/>
        </w:rPr>
        <w:t xml:space="preserve"> </w:t>
      </w:r>
      <w:r w:rsidRPr="009F6431">
        <w:rPr>
          <w:rFonts w:ascii="Times New Roman" w:hAnsi="Times New Roman" w:cs="Times New Roman"/>
          <w:lang w:val="en-US"/>
        </w:rPr>
        <w:t>all other metro cities. This trend in trip length and frequency is only expected to increase</w:t>
      </w:r>
      <w:r>
        <w:rPr>
          <w:rFonts w:ascii="Times New Roman" w:hAnsi="Times New Roman" w:cs="Times New Roman"/>
          <w:lang w:val="en-US"/>
        </w:rPr>
        <w:t xml:space="preserve"> </w:t>
      </w:r>
      <w:r w:rsidRPr="009F6431">
        <w:rPr>
          <w:rFonts w:ascii="Times New Roman" w:hAnsi="Times New Roman" w:cs="Times New Roman"/>
          <w:lang w:val="en-US"/>
        </w:rPr>
        <w:t>with increasing income levels, migration, participation of women and a service</w:t>
      </w:r>
      <w:r>
        <w:rPr>
          <w:rFonts w:ascii="Times New Roman" w:hAnsi="Times New Roman" w:cs="Times New Roman"/>
          <w:lang w:val="en-US"/>
        </w:rPr>
        <w:t xml:space="preserve"> </w:t>
      </w:r>
      <w:r w:rsidRPr="009F6431">
        <w:rPr>
          <w:rFonts w:ascii="Times New Roman" w:hAnsi="Times New Roman" w:cs="Times New Roman"/>
          <w:lang w:val="en-US"/>
        </w:rPr>
        <w:t xml:space="preserve">-oriented </w:t>
      </w:r>
      <w:r>
        <w:rPr>
          <w:rFonts w:ascii="Times New Roman" w:hAnsi="Times New Roman" w:cs="Times New Roman"/>
          <w:lang w:val="en-US"/>
        </w:rPr>
        <w:t>economy</w:t>
      </w:r>
      <w:r w:rsidRPr="009F6431">
        <w:rPr>
          <w:rFonts w:ascii="Times New Roman" w:hAnsi="Times New Roman" w:cs="Times New Roman"/>
          <w:lang w:val="en-US"/>
        </w:rPr>
        <w:t>.</w:t>
      </w:r>
    </w:p>
    <w:p w:rsidR="009D33AF" w:rsidRDefault="009D33AF" w:rsidP="009D33AF">
      <w:pPr>
        <w:spacing w:line="480" w:lineRule="auto"/>
        <w:ind w:firstLine="709"/>
        <w:jc w:val="both"/>
        <w:rPr>
          <w:rFonts w:ascii="Times New Roman" w:hAnsi="Times New Roman" w:cs="Times New Roman"/>
          <w:lang w:val="en-US"/>
        </w:rPr>
      </w:pPr>
      <w:r w:rsidRPr="009F6431">
        <w:rPr>
          <w:rFonts w:ascii="Times New Roman" w:hAnsi="Times New Roman" w:cs="Times New Roman"/>
          <w:lang w:val="en-US"/>
        </w:rPr>
        <w:t>As more people travel over longer distances on regular basis for employment and education purposes, will inevitably lead to road congestion.</w:t>
      </w:r>
    </w:p>
    <w:p w:rsidR="009D33AF" w:rsidRPr="00A935EE" w:rsidRDefault="009D33AF" w:rsidP="009D33AF">
      <w:pPr>
        <w:spacing w:line="480" w:lineRule="auto"/>
        <w:jc w:val="both"/>
        <w:rPr>
          <w:rFonts w:ascii="Times New Roman" w:hAnsi="Times New Roman" w:cs="Times New Roman"/>
          <w:b/>
          <w:lang w:val="en-US"/>
        </w:rPr>
      </w:pPr>
      <w:r w:rsidRPr="00A935EE">
        <w:rPr>
          <w:rFonts w:ascii="Times New Roman" w:hAnsi="Times New Roman" w:cs="Times New Roman"/>
          <w:b/>
          <w:lang w:val="en-US"/>
        </w:rPr>
        <w:t xml:space="preserve">b) Parking problems </w:t>
      </w:r>
    </w:p>
    <w:p w:rsidR="009D33AF" w:rsidRPr="009F6431" w:rsidRDefault="009D33AF" w:rsidP="009D33AF">
      <w:pPr>
        <w:spacing w:line="480" w:lineRule="auto"/>
        <w:ind w:firstLine="709"/>
        <w:jc w:val="both"/>
        <w:rPr>
          <w:rFonts w:ascii="Times New Roman" w:hAnsi="Times New Roman" w:cs="Times New Roman"/>
          <w:lang w:val="en-US"/>
        </w:rPr>
      </w:pPr>
      <w:r w:rsidRPr="009F6431">
        <w:rPr>
          <w:rFonts w:ascii="Times New Roman" w:hAnsi="Times New Roman" w:cs="Times New Roman"/>
          <w:lang w:val="en-US"/>
        </w:rPr>
        <w:t>The acute shortage of parking spaces both on and off the streets in Indian cities increases the</w:t>
      </w:r>
      <w:r>
        <w:rPr>
          <w:rFonts w:ascii="Times New Roman" w:hAnsi="Times New Roman" w:cs="Times New Roman"/>
          <w:lang w:val="en-US"/>
        </w:rPr>
        <w:t xml:space="preserve"> </w:t>
      </w:r>
      <w:r w:rsidRPr="009F6431">
        <w:rPr>
          <w:rFonts w:ascii="Times New Roman" w:hAnsi="Times New Roman" w:cs="Times New Roman"/>
          <w:lang w:val="en-US"/>
        </w:rPr>
        <w:t xml:space="preserve">time spent searching for a parking spot and induces traffic congestion. Available data shows that a </w:t>
      </w:r>
      <w:r w:rsidRPr="009F6431">
        <w:rPr>
          <w:rFonts w:ascii="Times New Roman" w:hAnsi="Times New Roman" w:cs="Times New Roman"/>
          <w:lang w:val="en-US"/>
        </w:rPr>
        <w:lastRenderedPageBreak/>
        <w:t>high proportion of Indian streets are faced with on</w:t>
      </w:r>
      <w:r>
        <w:rPr>
          <w:rFonts w:ascii="Times New Roman" w:hAnsi="Times New Roman" w:cs="Times New Roman"/>
          <w:lang w:val="en-US"/>
        </w:rPr>
        <w:t xml:space="preserve"> -street parking issue.</w:t>
      </w:r>
    </w:p>
    <w:p w:rsidR="009D33AF" w:rsidRPr="009F6431" w:rsidRDefault="009D33AF" w:rsidP="009D33AF">
      <w:pPr>
        <w:spacing w:line="480" w:lineRule="auto"/>
        <w:ind w:firstLine="709"/>
        <w:jc w:val="both"/>
        <w:rPr>
          <w:rFonts w:ascii="Times New Roman" w:hAnsi="Times New Roman" w:cs="Times New Roman"/>
          <w:lang w:val="en-US"/>
        </w:rPr>
      </w:pPr>
      <w:r w:rsidRPr="009F6431">
        <w:rPr>
          <w:rFonts w:ascii="Times New Roman" w:hAnsi="Times New Roman" w:cs="Times New Roman"/>
          <w:lang w:val="en-US"/>
        </w:rPr>
        <w:t xml:space="preserve">This problem is especially acute in smaller, compact Indian cities. Delhi has 14 per cent of </w:t>
      </w:r>
      <w:r>
        <w:rPr>
          <w:rFonts w:ascii="Times New Roman" w:hAnsi="Times New Roman" w:cs="Times New Roman"/>
          <w:lang w:val="en-US"/>
        </w:rPr>
        <w:t>road</w:t>
      </w:r>
      <w:r w:rsidRPr="009F6431">
        <w:rPr>
          <w:rFonts w:ascii="Times New Roman" w:hAnsi="Times New Roman" w:cs="Times New Roman"/>
          <w:lang w:val="en-US"/>
        </w:rPr>
        <w:t xml:space="preserve"> lengths used for on-street parking while Surat has almost 60 per cent of its road lengths blocked by on-street parking. </w:t>
      </w:r>
    </w:p>
    <w:p w:rsidR="009D33AF" w:rsidRPr="009F6431" w:rsidRDefault="009D33AF" w:rsidP="009D33AF">
      <w:pPr>
        <w:spacing w:line="480" w:lineRule="auto"/>
        <w:ind w:firstLine="709"/>
        <w:jc w:val="both"/>
        <w:rPr>
          <w:rFonts w:ascii="Times New Roman" w:hAnsi="Times New Roman" w:cs="Times New Roman"/>
          <w:lang w:val="en-US"/>
        </w:rPr>
      </w:pPr>
      <w:r w:rsidRPr="009F6431">
        <w:rPr>
          <w:rFonts w:ascii="Times New Roman" w:hAnsi="Times New Roman" w:cs="Times New Roman"/>
          <w:lang w:val="en-US"/>
        </w:rPr>
        <w:t>On</w:t>
      </w:r>
      <w:r>
        <w:rPr>
          <w:rFonts w:ascii="Times New Roman" w:hAnsi="Times New Roman" w:cs="Times New Roman"/>
          <w:lang w:val="en-US"/>
        </w:rPr>
        <w:t xml:space="preserve"> </w:t>
      </w:r>
      <w:r w:rsidRPr="009F6431">
        <w:rPr>
          <w:rFonts w:ascii="Times New Roman" w:hAnsi="Times New Roman" w:cs="Times New Roman"/>
          <w:lang w:val="en-US"/>
        </w:rPr>
        <w:t>-street parking is perversely incentivized because it is either free or priced lower than off-street parking. Even if cities invest in multi-level car parks in prime areas, the parking rates are no</w:t>
      </w:r>
      <w:r>
        <w:rPr>
          <w:rFonts w:ascii="Times New Roman" w:hAnsi="Times New Roman" w:cs="Times New Roman"/>
          <w:lang w:val="en-US"/>
        </w:rPr>
        <w:t xml:space="preserve">t expected to recover the costs. </w:t>
      </w:r>
      <w:r w:rsidRPr="009F6431">
        <w:rPr>
          <w:rFonts w:ascii="Times New Roman" w:hAnsi="Times New Roman" w:cs="Times New Roman"/>
          <w:lang w:val="en-US"/>
        </w:rPr>
        <w:t>In Delhi, the public parking charges are fixed as low as Rs10 for 8 hours during the daytime when it s</w:t>
      </w:r>
      <w:r>
        <w:rPr>
          <w:rFonts w:ascii="Times New Roman" w:hAnsi="Times New Roman" w:cs="Times New Roman"/>
          <w:lang w:val="en-US"/>
        </w:rPr>
        <w:t>hould be at least Rs40 per hour.</w:t>
      </w:r>
    </w:p>
    <w:p w:rsidR="009D33AF" w:rsidRDefault="009D33AF" w:rsidP="009D33AF">
      <w:pPr>
        <w:spacing w:line="480" w:lineRule="auto"/>
        <w:ind w:firstLine="709"/>
        <w:jc w:val="both"/>
        <w:rPr>
          <w:rFonts w:ascii="Times New Roman" w:hAnsi="Times New Roman" w:cs="Times New Roman"/>
          <w:lang w:val="en-US"/>
        </w:rPr>
      </w:pPr>
      <w:r w:rsidRPr="009F6431">
        <w:rPr>
          <w:rFonts w:ascii="Times New Roman" w:hAnsi="Times New Roman" w:cs="Times New Roman"/>
          <w:lang w:val="en-US"/>
        </w:rPr>
        <w:t>Kolkata has the highest parking charges in India and these charges are time and place variable, i.e. higher parking charges in specific commercial zones and the rates increase by the hour. In Kolkata, a car pays Rs</w:t>
      </w:r>
      <w:r>
        <w:rPr>
          <w:rFonts w:ascii="Times New Roman" w:hAnsi="Times New Roman" w:cs="Times New Roman"/>
          <w:lang w:val="en-US"/>
        </w:rPr>
        <w:t xml:space="preserve"> </w:t>
      </w:r>
      <w:r w:rsidRPr="009F6431">
        <w:rPr>
          <w:rFonts w:ascii="Times New Roman" w:hAnsi="Times New Roman" w:cs="Times New Roman"/>
          <w:lang w:val="en-US"/>
        </w:rPr>
        <w:t>80 for eight hours of parking during daytime, while in Delhi MCD region; car parking charges are as low as Rs10 for up to 10 hours of parking</w:t>
      </w:r>
      <w:r>
        <w:rPr>
          <w:rFonts w:ascii="Times New Roman" w:hAnsi="Times New Roman" w:cs="Times New Roman"/>
          <w:lang w:val="en-US"/>
        </w:rPr>
        <w:t xml:space="preserve">. Following Figure </w:t>
      </w:r>
      <w:r w:rsidRPr="009E10F3">
        <w:rPr>
          <w:rFonts w:ascii="Times New Roman" w:hAnsi="Times New Roman" w:cs="Times New Roman"/>
          <w:lang w:val="en-US"/>
        </w:rPr>
        <w:t xml:space="preserve">shows the eight-hour average parking rates in different cities but </w:t>
      </w:r>
      <w:r>
        <w:rPr>
          <w:rFonts w:ascii="Times New Roman" w:hAnsi="Times New Roman" w:cs="Times New Roman"/>
          <w:lang w:val="en-US"/>
        </w:rPr>
        <w:t>does</w:t>
      </w:r>
      <w:r w:rsidRPr="009E10F3">
        <w:rPr>
          <w:rFonts w:ascii="Times New Roman" w:hAnsi="Times New Roman" w:cs="Times New Roman"/>
          <w:lang w:val="en-US"/>
        </w:rPr>
        <w:t xml:space="preserve"> not include special parking rates in parking spaces like malls, airports, etc. </w:t>
      </w:r>
    </w:p>
    <w:p w:rsidR="009D33AF" w:rsidRPr="009E10F3" w:rsidRDefault="009D33AF" w:rsidP="009D33AF">
      <w:pPr>
        <w:spacing w:line="480" w:lineRule="auto"/>
        <w:jc w:val="center"/>
        <w:rPr>
          <w:rFonts w:ascii="Times New Roman" w:hAnsi="Times New Roman" w:cs="Times New Roman"/>
          <w:lang w:val="en-US"/>
        </w:rPr>
      </w:pPr>
      <w:r>
        <w:rPr>
          <w:rFonts w:ascii="Times New Roman" w:hAnsi="Times New Roman" w:cs="Times New Roman"/>
          <w:noProof/>
          <w:lang w:val="en-US" w:eastAsia="en-US" w:bidi="ar-SA"/>
        </w:rPr>
        <w:drawing>
          <wp:inline distT="0" distB="0" distL="0" distR="0">
            <wp:extent cx="5128537" cy="2305050"/>
            <wp:effectExtent l="19050" t="0" r="0" b="0"/>
            <wp:docPr id="13" name="Picture 1" descr="C:\Users\civil\Pictures\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ivil\Pictures\tem.jpg"/>
                    <pic:cNvPicPr>
                      <a:picLocks noChangeAspect="1" noChangeArrowheads="1"/>
                    </pic:cNvPicPr>
                  </pic:nvPicPr>
                  <pic:blipFill>
                    <a:blip r:embed="rId17" cstate="print"/>
                    <a:srcRect/>
                    <a:stretch>
                      <a:fillRect/>
                    </a:stretch>
                  </pic:blipFill>
                  <pic:spPr bwMode="auto">
                    <a:xfrm>
                      <a:off x="0" y="0"/>
                      <a:ext cx="5124815" cy="2303377"/>
                    </a:xfrm>
                    <a:prstGeom prst="rect">
                      <a:avLst/>
                    </a:prstGeom>
                    <a:noFill/>
                    <a:ln w="9525">
                      <a:noFill/>
                      <a:miter lim="800000"/>
                      <a:headEnd/>
                      <a:tailEnd/>
                    </a:ln>
                  </pic:spPr>
                </pic:pic>
              </a:graphicData>
            </a:graphic>
          </wp:inline>
        </w:drawing>
      </w:r>
    </w:p>
    <w:p w:rsidR="009D33AF" w:rsidRPr="00A935EE" w:rsidRDefault="009D33AF" w:rsidP="009D33AF">
      <w:pPr>
        <w:spacing w:line="480" w:lineRule="auto"/>
        <w:jc w:val="both"/>
        <w:rPr>
          <w:rFonts w:ascii="Times New Roman" w:hAnsi="Times New Roman" w:cs="Times New Roman"/>
          <w:b/>
          <w:lang w:val="en-US"/>
        </w:rPr>
      </w:pPr>
      <w:r w:rsidRPr="00A935EE">
        <w:rPr>
          <w:rFonts w:ascii="Times New Roman" w:hAnsi="Times New Roman" w:cs="Times New Roman"/>
          <w:b/>
          <w:lang w:val="en-US"/>
        </w:rPr>
        <w:t xml:space="preserve">c) Air pollution </w:t>
      </w:r>
    </w:p>
    <w:p w:rsidR="009D33AF" w:rsidRPr="009E10F3" w:rsidRDefault="009D33AF" w:rsidP="009D33AF">
      <w:pPr>
        <w:spacing w:line="480" w:lineRule="auto"/>
        <w:ind w:firstLine="709"/>
        <w:jc w:val="both"/>
        <w:rPr>
          <w:rFonts w:ascii="Times New Roman" w:hAnsi="Times New Roman" w:cs="Times New Roman"/>
          <w:lang w:val="en-US"/>
        </w:rPr>
      </w:pPr>
      <w:r w:rsidRPr="009E10F3">
        <w:rPr>
          <w:rFonts w:ascii="Times New Roman" w:hAnsi="Times New Roman" w:cs="Times New Roman"/>
          <w:lang w:val="en-US"/>
        </w:rPr>
        <w:t>The severity of air pollution in Indian cities is judged based on CPCB’s</w:t>
      </w:r>
      <w:r>
        <w:rPr>
          <w:rFonts w:ascii="Times New Roman" w:hAnsi="Times New Roman" w:cs="Times New Roman"/>
          <w:lang w:val="en-US"/>
        </w:rPr>
        <w:t xml:space="preserve"> </w:t>
      </w:r>
      <w:r w:rsidRPr="009E10F3">
        <w:rPr>
          <w:rFonts w:ascii="Times New Roman" w:hAnsi="Times New Roman" w:cs="Times New Roman"/>
          <w:lang w:val="en-US"/>
        </w:rPr>
        <w:t xml:space="preserve">(Central Pollution </w:t>
      </w:r>
    </w:p>
    <w:p w:rsidR="009D33AF" w:rsidRDefault="009D33AF" w:rsidP="009D33AF">
      <w:pPr>
        <w:spacing w:line="480" w:lineRule="auto"/>
        <w:jc w:val="both"/>
        <w:rPr>
          <w:rFonts w:ascii="Times New Roman" w:hAnsi="Times New Roman" w:cs="Times New Roman"/>
          <w:lang w:val="en-US"/>
        </w:rPr>
      </w:pPr>
      <w:r w:rsidRPr="009E10F3">
        <w:rPr>
          <w:rFonts w:ascii="Times New Roman" w:hAnsi="Times New Roman" w:cs="Times New Roman"/>
          <w:lang w:val="en-US"/>
        </w:rPr>
        <w:t xml:space="preserve">Control Board) air quality classification. According to available air quality data, of 180 Indian cities, there is a wide variation in the pollution concentration and severity across cities. Cities are considered critically polluted if the levels of criteria pollutants (namely PM10 and NO2) are more </w:t>
      </w:r>
      <w:r w:rsidRPr="009E10F3">
        <w:rPr>
          <w:rFonts w:ascii="Times New Roman" w:hAnsi="Times New Roman" w:cs="Times New Roman"/>
          <w:lang w:val="en-US"/>
        </w:rPr>
        <w:lastRenderedPageBreak/>
        <w:t>than 1.5 times the standard. Results show that half of the residential areas in cities monitored by CPCB are at c</w:t>
      </w:r>
      <w:r>
        <w:rPr>
          <w:rFonts w:ascii="Times New Roman" w:hAnsi="Times New Roman" w:cs="Times New Roman"/>
          <w:lang w:val="en-US"/>
        </w:rPr>
        <w:t xml:space="preserve">ritical levels of air pollution. </w:t>
      </w:r>
      <w:r w:rsidRPr="009E10F3">
        <w:rPr>
          <w:rFonts w:ascii="Times New Roman" w:hAnsi="Times New Roman" w:cs="Times New Roman"/>
          <w:lang w:val="en-US"/>
        </w:rPr>
        <w:t>According to US</w:t>
      </w:r>
      <w:r>
        <w:rPr>
          <w:rFonts w:ascii="Times New Roman" w:hAnsi="Times New Roman" w:cs="Times New Roman"/>
          <w:lang w:val="en-US"/>
        </w:rPr>
        <w:t xml:space="preserve"> </w:t>
      </w:r>
      <w:r w:rsidRPr="009E10F3">
        <w:rPr>
          <w:rFonts w:ascii="Times New Roman" w:hAnsi="Times New Roman" w:cs="Times New Roman"/>
          <w:lang w:val="en-US"/>
        </w:rPr>
        <w:t>-based Health Effects Institute, people residing within 500 metres from roads are exposed to vehicular fumes. The danger is especially pronounced when diesel vehicles are operating, as diesel emissions are known to trigger adverse respiratory health effects. A study of select Indian cities indicates that the share of transport sector’s</w:t>
      </w:r>
      <w:r>
        <w:rPr>
          <w:rFonts w:ascii="Times New Roman" w:hAnsi="Times New Roman" w:cs="Times New Roman"/>
          <w:lang w:val="en-US"/>
        </w:rPr>
        <w:t xml:space="preserve"> </w:t>
      </w:r>
      <w:r w:rsidRPr="009E10F3">
        <w:rPr>
          <w:rFonts w:ascii="Times New Roman" w:hAnsi="Times New Roman" w:cs="Times New Roman"/>
          <w:lang w:val="en-US"/>
        </w:rPr>
        <w:t>contribution increases when tinier fractions of particulates are considered. In Indore, transport contributes to 30</w:t>
      </w:r>
      <w:r>
        <w:rPr>
          <w:rFonts w:ascii="Times New Roman" w:hAnsi="Times New Roman" w:cs="Times New Roman"/>
          <w:lang w:val="en-US"/>
        </w:rPr>
        <w:t xml:space="preserve"> </w:t>
      </w:r>
      <w:r w:rsidRPr="009E10F3">
        <w:rPr>
          <w:rFonts w:ascii="Times New Roman" w:hAnsi="Times New Roman" w:cs="Times New Roman"/>
          <w:lang w:val="en-US"/>
        </w:rPr>
        <w:t xml:space="preserve">per cent of PM10 but 46 per cent of PM2.5, while in Chennai, it is </w:t>
      </w:r>
      <w:r>
        <w:rPr>
          <w:rFonts w:ascii="Times New Roman" w:hAnsi="Times New Roman" w:cs="Times New Roman"/>
          <w:lang w:val="en-US"/>
        </w:rPr>
        <w:t xml:space="preserve"> </w:t>
      </w:r>
      <w:r w:rsidRPr="009E10F3">
        <w:rPr>
          <w:rFonts w:ascii="Times New Roman" w:hAnsi="Times New Roman" w:cs="Times New Roman"/>
          <w:lang w:val="en-US"/>
        </w:rPr>
        <w:t>20</w:t>
      </w:r>
      <w:r>
        <w:rPr>
          <w:rFonts w:ascii="Times New Roman" w:hAnsi="Times New Roman" w:cs="Times New Roman"/>
          <w:lang w:val="en-US"/>
        </w:rPr>
        <w:t xml:space="preserve"> </w:t>
      </w:r>
      <w:r w:rsidRPr="009E10F3">
        <w:rPr>
          <w:rFonts w:ascii="Times New Roman" w:hAnsi="Times New Roman" w:cs="Times New Roman"/>
          <w:lang w:val="en-US"/>
        </w:rPr>
        <w:t>per cent of PM10 and</w:t>
      </w:r>
      <w:r>
        <w:rPr>
          <w:rFonts w:ascii="Times New Roman" w:hAnsi="Times New Roman" w:cs="Times New Roman"/>
          <w:lang w:val="en-US"/>
        </w:rPr>
        <w:t xml:space="preserve"> </w:t>
      </w:r>
      <w:r w:rsidRPr="009E10F3">
        <w:rPr>
          <w:rFonts w:ascii="Times New Roman" w:hAnsi="Times New Roman" w:cs="Times New Roman"/>
          <w:lang w:val="en-US"/>
        </w:rPr>
        <w:t>35</w:t>
      </w:r>
      <w:r>
        <w:rPr>
          <w:rFonts w:ascii="Times New Roman" w:hAnsi="Times New Roman" w:cs="Times New Roman"/>
          <w:lang w:val="en-US"/>
        </w:rPr>
        <w:t xml:space="preserve"> </w:t>
      </w:r>
      <w:r w:rsidRPr="009E10F3">
        <w:rPr>
          <w:rFonts w:ascii="Times New Roman" w:hAnsi="Times New Roman" w:cs="Times New Roman"/>
          <w:lang w:val="en-US"/>
        </w:rPr>
        <w:t>per cent of PM</w:t>
      </w:r>
      <w:r w:rsidR="005A1C77">
        <w:rPr>
          <w:rFonts w:ascii="Times New Roman" w:hAnsi="Times New Roman" w:cs="Times New Roman"/>
          <w:lang w:val="en-US"/>
        </w:rPr>
        <w:t xml:space="preserve"> </w:t>
      </w:r>
      <w:r w:rsidRPr="009E10F3">
        <w:rPr>
          <w:rFonts w:ascii="Times New Roman" w:hAnsi="Times New Roman" w:cs="Times New Roman"/>
          <w:lang w:val="en-US"/>
        </w:rPr>
        <w:t xml:space="preserve">2.5. </w:t>
      </w:r>
    </w:p>
    <w:p w:rsidR="009D33AF" w:rsidRPr="00056E0A" w:rsidRDefault="009D33AF" w:rsidP="009D33AF">
      <w:pPr>
        <w:spacing w:line="480" w:lineRule="auto"/>
        <w:ind w:firstLine="709"/>
        <w:jc w:val="both"/>
        <w:rPr>
          <w:rFonts w:ascii="Times New Roman" w:hAnsi="Times New Roman" w:cs="Times New Roman"/>
          <w:lang w:val="en-US"/>
        </w:rPr>
      </w:pPr>
      <w:r w:rsidRPr="00056E0A">
        <w:rPr>
          <w:rFonts w:ascii="Times New Roman" w:hAnsi="Times New Roman" w:cs="Times New Roman"/>
          <w:lang w:val="en-US"/>
        </w:rPr>
        <w:t xml:space="preserve">Air pollution in Indian cities is the fifth leading cause of death in India. Annually, about 620,000 premature deaths occur due to </w:t>
      </w:r>
      <w:r>
        <w:rPr>
          <w:rFonts w:ascii="Times New Roman" w:hAnsi="Times New Roman" w:cs="Times New Roman"/>
          <w:lang w:val="en-US"/>
        </w:rPr>
        <w:t>air pollution in Indian cities</w:t>
      </w:r>
      <w:r w:rsidRPr="00056E0A">
        <w:rPr>
          <w:rFonts w:ascii="Times New Roman" w:hAnsi="Times New Roman" w:cs="Times New Roman"/>
          <w:lang w:val="en-US"/>
        </w:rPr>
        <w:t xml:space="preserve">. Premature deaths due to air pollution occur as a consequence of cardio-vascular ailments. Over a decade, air quality management attempts have met with mixed responses. Metro cities that have initiated pollution control action have witnessed either stabilization or dip in the pollution levels, however, in other cities, the situation has been observed to be getting worse. Toxic air and its effects on health are seriously compromising the ‘livability’ of Indian cities. </w:t>
      </w:r>
    </w:p>
    <w:p w:rsidR="009D33AF" w:rsidRPr="00056E0A" w:rsidRDefault="009D33AF" w:rsidP="009D33AF">
      <w:pPr>
        <w:widowControl/>
        <w:suppressAutoHyphens w:val="0"/>
        <w:spacing w:line="360" w:lineRule="auto"/>
        <w:jc w:val="both"/>
        <w:rPr>
          <w:rFonts w:ascii="Times New Roman" w:hAnsi="Times New Roman" w:cs="Times New Roman"/>
          <w:b/>
          <w:lang w:val="en-US"/>
        </w:rPr>
      </w:pPr>
      <w:r w:rsidRPr="00056E0A">
        <w:rPr>
          <w:rFonts w:ascii="Times New Roman" w:hAnsi="Times New Roman" w:cs="Times New Roman"/>
          <w:b/>
          <w:lang w:val="en-US"/>
        </w:rPr>
        <w:t>d)</w:t>
      </w:r>
      <w:r w:rsidRPr="00A935EE">
        <w:rPr>
          <w:rFonts w:ascii="Times New Roman" w:hAnsi="Times New Roman" w:cs="Times New Roman"/>
          <w:b/>
          <w:lang w:val="en-US"/>
        </w:rPr>
        <w:t xml:space="preserve"> </w:t>
      </w:r>
      <w:r w:rsidRPr="00056E0A">
        <w:rPr>
          <w:rFonts w:ascii="Times New Roman" w:hAnsi="Times New Roman" w:cs="Times New Roman"/>
          <w:b/>
          <w:lang w:val="en-US"/>
        </w:rPr>
        <w:t xml:space="preserve">Deteriorating road safety </w:t>
      </w:r>
    </w:p>
    <w:p w:rsidR="009D33AF" w:rsidRPr="00056E0A" w:rsidRDefault="009D33AF" w:rsidP="009D33AF">
      <w:pPr>
        <w:widowControl/>
        <w:suppressAutoHyphens w:val="0"/>
        <w:spacing w:line="360" w:lineRule="auto"/>
        <w:ind w:firstLine="709"/>
        <w:jc w:val="both"/>
        <w:rPr>
          <w:rFonts w:ascii="Times New Roman" w:hAnsi="Times New Roman" w:cs="Times New Roman"/>
          <w:lang w:val="en-US"/>
        </w:rPr>
      </w:pPr>
      <w:r w:rsidRPr="00056E0A">
        <w:rPr>
          <w:rFonts w:ascii="Times New Roman" w:hAnsi="Times New Roman" w:cs="Times New Roman"/>
          <w:lang w:val="en-US"/>
        </w:rPr>
        <w:t>The high dependence of migrants on non-</w:t>
      </w:r>
      <w:r w:rsidR="00FF6B08" w:rsidRPr="00056E0A">
        <w:rPr>
          <w:rFonts w:ascii="Times New Roman" w:hAnsi="Times New Roman" w:cs="Times New Roman"/>
          <w:lang w:val="en-US"/>
        </w:rPr>
        <w:t>motorized</w:t>
      </w:r>
      <w:r w:rsidRPr="00056E0A">
        <w:rPr>
          <w:rFonts w:ascii="Times New Roman" w:hAnsi="Times New Roman" w:cs="Times New Roman"/>
          <w:lang w:val="en-US"/>
        </w:rPr>
        <w:t xml:space="preserve"> transport modes such as walking and cycling causes traffic mix in common roads where fast-moving </w:t>
      </w:r>
      <w:r w:rsidR="00FF6B08" w:rsidRPr="00056E0A">
        <w:rPr>
          <w:rFonts w:ascii="Times New Roman" w:hAnsi="Times New Roman" w:cs="Times New Roman"/>
          <w:lang w:val="en-US"/>
        </w:rPr>
        <w:t>motorized</w:t>
      </w:r>
      <w:r w:rsidRPr="00056E0A">
        <w:rPr>
          <w:rFonts w:ascii="Times New Roman" w:hAnsi="Times New Roman" w:cs="Times New Roman"/>
          <w:lang w:val="en-US"/>
        </w:rPr>
        <w:t xml:space="preserve"> traffic shares the roads with slow-moving modes leading to an increasing number of fatalities and road accidents (WHO, 2013). In most Indian cities, non-</w:t>
      </w:r>
      <w:r w:rsidR="00FF6B08" w:rsidRPr="00056E0A">
        <w:rPr>
          <w:rFonts w:ascii="Times New Roman" w:hAnsi="Times New Roman" w:cs="Times New Roman"/>
          <w:lang w:val="en-US"/>
        </w:rPr>
        <w:t>motorized</w:t>
      </w:r>
      <w:r w:rsidRPr="00056E0A">
        <w:rPr>
          <w:rFonts w:ascii="Times New Roman" w:hAnsi="Times New Roman" w:cs="Times New Roman"/>
          <w:lang w:val="en-US"/>
        </w:rPr>
        <w:t xml:space="preserve"> modes like cycling and walking presently share the same right of way as cars and two-wheelers leading to unsafe conditions for all (National Urban Transport Policy (NUTP), 2008). The number of fatalities is also increasing in relation to the increasing </w:t>
      </w:r>
      <w:r w:rsidR="00FF6B08" w:rsidRPr="00056E0A">
        <w:rPr>
          <w:rFonts w:ascii="Times New Roman" w:hAnsi="Times New Roman" w:cs="Times New Roman"/>
          <w:lang w:val="en-US"/>
        </w:rPr>
        <w:t>motorization</w:t>
      </w:r>
      <w:r w:rsidRPr="00056E0A">
        <w:rPr>
          <w:rFonts w:ascii="Times New Roman" w:hAnsi="Times New Roman" w:cs="Times New Roman"/>
          <w:lang w:val="en-US"/>
        </w:rPr>
        <w:t xml:space="preserve"> and higher slow-moving vehicles in the traffic stream. While progress has been made towards protecting people in cars, the needs of vulnerable groups of road users, primarily cyclists and pedestrians, are not being met. Pedestrian fatalities constitute a significant share of total fatalities and the magnitude is in fact much higher in cities that lack adequate pedestrian facilities.</w:t>
      </w:r>
    </w:p>
    <w:p w:rsidR="009D33AF" w:rsidRPr="00056E0A" w:rsidRDefault="009D33AF" w:rsidP="009D33AF">
      <w:pPr>
        <w:widowControl/>
        <w:suppressAutoHyphens w:val="0"/>
        <w:spacing w:line="360" w:lineRule="auto"/>
        <w:ind w:firstLine="709"/>
        <w:jc w:val="both"/>
        <w:rPr>
          <w:rFonts w:ascii="Times New Roman" w:hAnsi="Times New Roman" w:cs="Times New Roman"/>
          <w:lang w:val="en-US"/>
        </w:rPr>
      </w:pPr>
      <w:r w:rsidRPr="00056E0A">
        <w:rPr>
          <w:rFonts w:ascii="Times New Roman" w:hAnsi="Times New Roman" w:cs="Times New Roman"/>
          <w:lang w:val="en-US"/>
        </w:rPr>
        <w:t>In New Delhi, Bengaluru and Kolkata, the pedestrian fatality share is greater than 40 per cent. In the case of Bengaluru, three pedestrians are killed on roads every two days and</w:t>
      </w:r>
      <w:r>
        <w:rPr>
          <w:rFonts w:ascii="Times New Roman" w:hAnsi="Times New Roman" w:cs="Times New Roman"/>
          <w:lang w:val="en-US"/>
        </w:rPr>
        <w:t xml:space="preserve"> </w:t>
      </w:r>
      <w:r w:rsidRPr="00056E0A">
        <w:rPr>
          <w:rFonts w:ascii="Times New Roman" w:hAnsi="Times New Roman" w:cs="Times New Roman"/>
          <w:lang w:val="en-US"/>
        </w:rPr>
        <w:t xml:space="preserve">more than 10,000 are hospitalized annually. Elderly people and school children carry a large share of the </w:t>
      </w:r>
      <w:r w:rsidRPr="00056E0A">
        <w:rPr>
          <w:rFonts w:ascii="Times New Roman" w:hAnsi="Times New Roman" w:cs="Times New Roman"/>
          <w:lang w:val="en-US"/>
        </w:rPr>
        <w:lastRenderedPageBreak/>
        <w:t>burden with 23 per cent fatalities and 25 per cent injuries (Bhatt et al., 2013). The percentage of streets with pedestrian pathways is hardly 30 per cent in most Indian cities. The main reason behind this is inequitable distribution of road space and the fact that streets in India are not designed with the intention of accommodating all the functions of a street. Furthermore, only a part of the right of way is developed leading to unorganized and unregulated traffic, which is unsafe for pedestrians and cyclists</w:t>
      </w:r>
      <w:r>
        <w:rPr>
          <w:rFonts w:ascii="Times New Roman" w:hAnsi="Times New Roman" w:cs="Times New Roman"/>
          <w:lang w:val="en-US"/>
        </w:rPr>
        <w:t>.</w:t>
      </w:r>
    </w:p>
    <w:p w:rsidR="009D33AF" w:rsidRDefault="009D33AF" w:rsidP="005A1C77">
      <w:pPr>
        <w:spacing w:line="360" w:lineRule="auto"/>
        <w:rPr>
          <w:rFonts w:ascii="Times New Roman" w:hAnsi="Times New Roman" w:cs="Times New Roman"/>
          <w:shd w:val="clear" w:color="auto" w:fill="FFFF00"/>
        </w:rPr>
      </w:pPr>
    </w:p>
    <w:p w:rsidR="000419E7" w:rsidRPr="009D33AF" w:rsidRDefault="00952F17" w:rsidP="009D33AF">
      <w:pPr>
        <w:spacing w:line="360" w:lineRule="auto"/>
        <w:jc w:val="center"/>
        <w:rPr>
          <w:rFonts w:ascii="Times New Roman" w:hAnsi="Times New Roman" w:cs="Times New Roman"/>
          <w:shd w:val="clear" w:color="auto" w:fill="FFFF00"/>
        </w:rPr>
      </w:pPr>
      <w:r w:rsidRPr="00952F17">
        <w:rPr>
          <w:rFonts w:ascii="Times New Roman" w:hAnsi="Times New Roman" w:cs="Times New Roman"/>
          <w:b/>
          <w:bCs/>
          <w:noProof/>
          <w:u w:val="single"/>
          <w:lang w:val="en-US" w:eastAsia="en-US" w:bidi="ar-SA"/>
        </w:rPr>
        <w:pict>
          <v:shape id="_x0000_s1035" type="#_x0000_t176" style="position:absolute;left:0;text-align:left;margin-left:-.1pt;margin-top:-3.15pt;width:486.4pt;height:27pt;z-index:251668480" fillcolor="white [3201]" strokecolor="black [3200]" strokeweight="2.5pt">
            <v:shadow color="#868686"/>
            <v:textbox>
              <w:txbxContent>
                <w:p w:rsidR="00FB4A28" w:rsidRPr="00CB1328" w:rsidRDefault="005A1C77" w:rsidP="00FB4A28">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6</w:t>
                  </w:r>
                  <w:r w:rsidR="00FB4A28">
                    <w:rPr>
                      <w:rFonts w:ascii="Algerian" w:hAnsi="Algerian" w:cs="Times New Roman"/>
                      <w:b/>
                      <w:bCs/>
                      <w:shd w:val="clear" w:color="auto" w:fill="FFFFFF"/>
                    </w:rPr>
                    <w:t xml:space="preserve">. </w:t>
                  </w:r>
                  <w:r w:rsidR="009D33AF">
                    <w:rPr>
                      <w:rFonts w:ascii="Algerian" w:hAnsi="Algerian" w:cs="Times New Roman"/>
                      <w:b/>
                      <w:bCs/>
                      <w:shd w:val="clear" w:color="auto" w:fill="FFFFFF"/>
                    </w:rPr>
                    <w:t>write brief note on sustainable transportation</w:t>
                  </w:r>
                  <w:r w:rsidR="00FB4A28" w:rsidRPr="00CB1328">
                    <w:rPr>
                      <w:rFonts w:ascii="Algerian" w:hAnsi="Algerian" w:cs="Times New Roman"/>
                      <w:b/>
                      <w:bCs/>
                      <w:shd w:val="clear" w:color="auto" w:fill="FFFFFF"/>
                    </w:rPr>
                    <w:t>.</w:t>
                  </w:r>
                </w:p>
                <w:p w:rsidR="00FB4A28" w:rsidRDefault="00FB4A28" w:rsidP="00FB4A28"/>
              </w:txbxContent>
            </v:textbox>
          </v:shape>
        </w:pict>
      </w:r>
    </w:p>
    <w:p w:rsidR="000419E7" w:rsidRDefault="000419E7">
      <w:pPr>
        <w:spacing w:line="480" w:lineRule="auto"/>
        <w:jc w:val="both"/>
        <w:rPr>
          <w:rFonts w:ascii="Times New Roman" w:hAnsi="Times New Roman" w:cs="Times New Roman"/>
          <w:b/>
          <w:bCs/>
          <w:u w:val="single"/>
        </w:rPr>
      </w:pPr>
    </w:p>
    <w:p w:rsidR="005C1BD5" w:rsidRDefault="005A1C77" w:rsidP="005C1BD5">
      <w:pPr>
        <w:pStyle w:val="Default"/>
        <w:spacing w:line="480" w:lineRule="auto"/>
        <w:jc w:val="both"/>
        <w:rPr>
          <w:rFonts w:ascii="Times New Roman" w:hAnsi="Times New Roman" w:cs="Times New Roman"/>
          <w:b/>
          <w:bCs/>
          <w:u w:val="single"/>
          <w:shd w:val="clear" w:color="auto" w:fill="FFFFFF"/>
        </w:rPr>
      </w:pPr>
      <w:r>
        <w:rPr>
          <w:rFonts w:ascii="Times New Roman" w:hAnsi="Times New Roman" w:cs="Times New Roman"/>
          <w:b/>
          <w:bCs/>
          <w:u w:val="single"/>
          <w:shd w:val="clear" w:color="auto" w:fill="FFFFFF"/>
        </w:rPr>
        <w:t>TOWARDS SUSTAINABLE APPROACH</w:t>
      </w:r>
      <w:r w:rsidR="005C1BD5">
        <w:rPr>
          <w:rFonts w:ascii="Times New Roman" w:hAnsi="Times New Roman" w:cs="Times New Roman"/>
          <w:b/>
          <w:bCs/>
          <w:u w:val="single"/>
          <w:shd w:val="clear" w:color="auto" w:fill="FFFFFF"/>
        </w:rPr>
        <w:t xml:space="preserve">: </w:t>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ab/>
        <w:t xml:space="preserve">A </w:t>
      </w:r>
      <w:r w:rsidRPr="00F60266">
        <w:rPr>
          <w:rFonts w:ascii="Times New Roman" w:hAnsi="Times New Roman" w:cs="Times New Roman"/>
          <w:b/>
          <w:shd w:val="clear" w:color="auto" w:fill="FFFFFF"/>
        </w:rPr>
        <w:t>M</w:t>
      </w:r>
      <w:r w:rsidRPr="00F60266">
        <w:rPr>
          <w:rFonts w:ascii="Times New Roman" w:hAnsi="Times New Roman" w:cs="Times New Roman"/>
          <w:b/>
          <w:bCs/>
          <w:shd w:val="clear" w:color="auto" w:fill="FFFFFF"/>
        </w:rPr>
        <w:t>odal</w:t>
      </w:r>
      <w:r>
        <w:rPr>
          <w:rFonts w:ascii="Times New Roman" w:hAnsi="Times New Roman" w:cs="Times New Roman"/>
          <w:b/>
          <w:bCs/>
          <w:shd w:val="clear" w:color="auto" w:fill="FFFFFF"/>
        </w:rPr>
        <w:t xml:space="preserve"> share</w:t>
      </w:r>
      <w:r>
        <w:rPr>
          <w:rFonts w:ascii="Times New Roman" w:hAnsi="Times New Roman" w:cs="Times New Roman"/>
          <w:shd w:val="clear" w:color="auto" w:fill="FFFFFF"/>
        </w:rPr>
        <w:t xml:space="preserve"> (also called mode split, mode-share, or modal split) is the percentage of travellers using a particular type of transportation or number of trips using said type. In freight transportation, this may be measured in mass.</w:t>
      </w:r>
    </w:p>
    <w:p w:rsidR="005C1BD5" w:rsidRDefault="005C1BD5" w:rsidP="005C1BD5">
      <w:pPr>
        <w:spacing w:line="480" w:lineRule="auto"/>
        <w:jc w:val="both"/>
        <w:rPr>
          <w:rFonts w:ascii="Times New Roman" w:hAnsi="Times New Roman" w:cs="Times New Roman"/>
          <w:b/>
          <w:bCs/>
          <w:shd w:val="clear" w:color="auto" w:fill="FFFFFF"/>
        </w:rPr>
      </w:pPr>
      <w:r>
        <w:rPr>
          <w:rFonts w:ascii="Times New Roman" w:hAnsi="Times New Roman" w:cs="Times New Roman"/>
          <w:b/>
          <w:bCs/>
          <w:shd w:val="clear" w:color="auto" w:fill="FFFFFF"/>
        </w:rPr>
        <w:t>Factors influencing the choice of mode:</w:t>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ab/>
        <w:t>The factors may be listed under three groups</w:t>
      </w:r>
    </w:p>
    <w:p w:rsidR="005C1BD5" w:rsidRDefault="005C1BD5" w:rsidP="005C1BD5">
      <w:pPr>
        <w:spacing w:line="480" w:lineRule="auto"/>
        <w:jc w:val="both"/>
        <w:rPr>
          <w:rFonts w:ascii="Times New Roman" w:hAnsi="Times New Roman" w:cs="Times New Roman"/>
          <w:u w:val="single"/>
          <w:shd w:val="clear" w:color="auto" w:fill="FFFFFF"/>
        </w:rPr>
      </w:pPr>
      <w:r>
        <w:rPr>
          <w:rFonts w:ascii="Times New Roman" w:hAnsi="Times New Roman" w:cs="Times New Roman"/>
          <w:u w:val="single"/>
          <w:shd w:val="clear" w:color="auto" w:fill="FFFFFF"/>
        </w:rPr>
        <w:t>1. Characteristics of the trip maker:</w:t>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ab/>
        <w:t xml:space="preserve">The following features are found to be important: </w:t>
      </w:r>
    </w:p>
    <w:p w:rsidR="005C1BD5" w:rsidRDefault="005C1BD5" w:rsidP="005C1BD5">
      <w:pPr>
        <w:spacing w:line="480" w:lineRule="auto"/>
        <w:ind w:left="1418"/>
        <w:jc w:val="both"/>
        <w:rPr>
          <w:rFonts w:ascii="Times New Roman" w:hAnsi="Times New Roman" w:cs="Times New Roman"/>
          <w:shd w:val="clear" w:color="auto" w:fill="FFFFFF"/>
        </w:rPr>
      </w:pPr>
      <w:r>
        <w:rPr>
          <w:rFonts w:ascii="Times New Roman" w:hAnsi="Times New Roman" w:cs="Times New Roman"/>
          <w:shd w:val="clear" w:color="auto" w:fill="FFFFFF"/>
        </w:rPr>
        <w:t xml:space="preserve">(a) Car availability and/or ownership; </w:t>
      </w:r>
    </w:p>
    <w:p w:rsidR="005C1BD5" w:rsidRDefault="005C1BD5" w:rsidP="005C1BD5">
      <w:pPr>
        <w:spacing w:line="480" w:lineRule="auto"/>
        <w:ind w:left="1418"/>
        <w:jc w:val="both"/>
        <w:rPr>
          <w:rFonts w:ascii="Times New Roman" w:hAnsi="Times New Roman" w:cs="Times New Roman"/>
          <w:shd w:val="clear" w:color="auto" w:fill="FFFFFF"/>
        </w:rPr>
      </w:pPr>
      <w:r>
        <w:rPr>
          <w:rFonts w:ascii="Times New Roman" w:hAnsi="Times New Roman" w:cs="Times New Roman"/>
          <w:shd w:val="clear" w:color="auto" w:fill="FFFFFF"/>
        </w:rPr>
        <w:t xml:space="preserve">(b) Possession of a driving license; </w:t>
      </w:r>
    </w:p>
    <w:p w:rsidR="005C1BD5" w:rsidRDefault="005C1BD5" w:rsidP="005C1BD5">
      <w:pPr>
        <w:spacing w:line="480" w:lineRule="auto"/>
        <w:ind w:left="1418"/>
        <w:jc w:val="both"/>
        <w:rPr>
          <w:rFonts w:ascii="Times New Roman" w:hAnsi="Times New Roman" w:cs="Times New Roman"/>
          <w:shd w:val="clear" w:color="auto" w:fill="FFFFFF"/>
        </w:rPr>
      </w:pPr>
      <w:r>
        <w:rPr>
          <w:rFonts w:ascii="Times New Roman" w:hAnsi="Times New Roman" w:cs="Times New Roman"/>
          <w:shd w:val="clear" w:color="auto" w:fill="FFFFFF"/>
        </w:rPr>
        <w:t xml:space="preserve">(c) Household structure (young couple, couples with children, retired people etc.); </w:t>
      </w:r>
    </w:p>
    <w:p w:rsidR="005C1BD5" w:rsidRDefault="005C1BD5" w:rsidP="005C1BD5">
      <w:pPr>
        <w:spacing w:line="480" w:lineRule="auto"/>
        <w:ind w:left="1418"/>
        <w:jc w:val="both"/>
        <w:rPr>
          <w:rFonts w:ascii="Times New Roman" w:hAnsi="Times New Roman" w:cs="Times New Roman"/>
          <w:shd w:val="clear" w:color="auto" w:fill="FFFFFF"/>
        </w:rPr>
      </w:pPr>
      <w:r>
        <w:rPr>
          <w:rFonts w:ascii="Times New Roman" w:hAnsi="Times New Roman" w:cs="Times New Roman"/>
          <w:shd w:val="clear" w:color="auto" w:fill="FFFFFF"/>
        </w:rPr>
        <w:t>(d) Income;</w:t>
      </w:r>
    </w:p>
    <w:p w:rsidR="005C1BD5" w:rsidRDefault="005C1BD5" w:rsidP="005C1BD5">
      <w:pPr>
        <w:spacing w:line="480" w:lineRule="auto"/>
        <w:ind w:left="1418"/>
        <w:jc w:val="both"/>
        <w:rPr>
          <w:rFonts w:ascii="Times New Roman" w:hAnsi="Times New Roman" w:cs="Times New Roman"/>
          <w:shd w:val="clear" w:color="auto" w:fill="FFFFFF"/>
        </w:rPr>
      </w:pPr>
      <w:r>
        <w:rPr>
          <w:rFonts w:ascii="Times New Roman" w:hAnsi="Times New Roman" w:cs="Times New Roman"/>
          <w:shd w:val="clear" w:color="auto" w:fill="FFFFFF"/>
        </w:rPr>
        <w:t xml:space="preserve">(e) Decisions made elsewhere, for example the need to use a car at work, take children to school, etc; </w:t>
      </w:r>
    </w:p>
    <w:p w:rsidR="005C1BD5" w:rsidRDefault="005C1BD5" w:rsidP="005C1BD5">
      <w:pPr>
        <w:spacing w:line="480" w:lineRule="auto"/>
        <w:ind w:left="1418"/>
        <w:jc w:val="both"/>
        <w:rPr>
          <w:rFonts w:ascii="Times New Roman" w:hAnsi="Times New Roman" w:cs="Times New Roman"/>
          <w:shd w:val="clear" w:color="auto" w:fill="FFFFFF"/>
        </w:rPr>
      </w:pPr>
      <w:r>
        <w:rPr>
          <w:rFonts w:ascii="Times New Roman" w:hAnsi="Times New Roman" w:cs="Times New Roman"/>
          <w:shd w:val="clear" w:color="auto" w:fill="FFFFFF"/>
        </w:rPr>
        <w:t>(f) Residential density.</w:t>
      </w:r>
    </w:p>
    <w:p w:rsidR="005C1BD5" w:rsidRDefault="005C1BD5" w:rsidP="005C1BD5">
      <w:pPr>
        <w:spacing w:line="480" w:lineRule="auto"/>
        <w:jc w:val="both"/>
        <w:rPr>
          <w:rFonts w:ascii="Times New Roman" w:hAnsi="Times New Roman" w:cs="Times New Roman"/>
          <w:u w:val="single"/>
          <w:shd w:val="clear" w:color="auto" w:fill="FFFFFF"/>
        </w:rPr>
      </w:pPr>
      <w:r>
        <w:rPr>
          <w:rFonts w:ascii="Times New Roman" w:hAnsi="Times New Roman" w:cs="Times New Roman"/>
          <w:u w:val="single"/>
          <w:shd w:val="clear" w:color="auto" w:fill="FFFFFF"/>
        </w:rPr>
        <w:t>2. Characteristics of the journey:</w:t>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 xml:space="preserve">Mode choice is strongly influenced by: </w:t>
      </w:r>
    </w:p>
    <w:p w:rsidR="005C1BD5" w:rsidRDefault="005C1BD5" w:rsidP="00C34569">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 xml:space="preserve">(a) The trip purpose; for example, the journey to work is normally easier to undertake by public transport than other journeys because of its regularity and the adjustment possible in the long run; </w:t>
      </w:r>
    </w:p>
    <w:p w:rsidR="005C1BD5" w:rsidRDefault="005C1BD5" w:rsidP="00C34569">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lastRenderedPageBreak/>
        <w:t xml:space="preserve">(b) Time of the day when the journey is undertaken. </w:t>
      </w:r>
    </w:p>
    <w:p w:rsidR="005C1BD5" w:rsidRDefault="005C1BD5" w:rsidP="00C34569">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(c) Late trips are more difficult to accommodate by public transport.</w:t>
      </w:r>
    </w:p>
    <w:p w:rsidR="005C1BD5" w:rsidRDefault="005C1BD5" w:rsidP="005C1BD5">
      <w:pPr>
        <w:spacing w:line="480" w:lineRule="auto"/>
        <w:jc w:val="both"/>
        <w:rPr>
          <w:rFonts w:ascii="Times New Roman" w:hAnsi="Times New Roman" w:cs="Times New Roman"/>
          <w:u w:val="single"/>
          <w:shd w:val="clear" w:color="auto" w:fill="FFFFFF"/>
        </w:rPr>
      </w:pPr>
      <w:r>
        <w:rPr>
          <w:rFonts w:ascii="Times New Roman" w:hAnsi="Times New Roman" w:cs="Times New Roman"/>
          <w:u w:val="single"/>
          <w:shd w:val="clear" w:color="auto" w:fill="FFFFFF"/>
        </w:rPr>
        <w:t>3. Characteristics of the transport facility:</w:t>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ab/>
        <w:t xml:space="preserve">There are two types of factors. One is quantitative and the other is qualitative. </w:t>
      </w:r>
    </w:p>
    <w:p w:rsidR="005C1BD5" w:rsidRDefault="005C1BD5" w:rsidP="005C1BD5">
      <w:pPr>
        <w:spacing w:line="480" w:lineRule="auto"/>
        <w:jc w:val="both"/>
        <w:rPr>
          <w:rFonts w:ascii="Times New Roman" w:hAnsi="Times New Roman" w:cs="Times New Roman"/>
          <w:shd w:val="clear" w:color="auto" w:fill="FFFFFF"/>
        </w:rPr>
      </w:pPr>
      <w:r w:rsidRPr="00F60266">
        <w:rPr>
          <w:rFonts w:ascii="Times New Roman" w:hAnsi="Times New Roman" w:cs="Times New Roman"/>
          <w:b/>
          <w:shd w:val="clear" w:color="auto" w:fill="FFFFFF"/>
        </w:rPr>
        <w:t>Quantitative factors</w:t>
      </w:r>
      <w:r>
        <w:rPr>
          <w:rFonts w:ascii="Times New Roman" w:hAnsi="Times New Roman" w:cs="Times New Roman"/>
          <w:shd w:val="clear" w:color="auto" w:fill="FFFFFF"/>
        </w:rPr>
        <w:t xml:space="preserve"> are: </w:t>
      </w:r>
    </w:p>
    <w:p w:rsidR="005C1BD5" w:rsidRDefault="005C1BD5" w:rsidP="005C1BD5">
      <w:pPr>
        <w:spacing w:line="480" w:lineRule="auto"/>
        <w:ind w:left="1418" w:hanging="698"/>
        <w:jc w:val="both"/>
        <w:rPr>
          <w:rFonts w:ascii="Times New Roman" w:hAnsi="Times New Roman" w:cs="Times New Roman"/>
          <w:shd w:val="clear" w:color="auto" w:fill="FFFFFF"/>
        </w:rPr>
      </w:pPr>
      <w:r>
        <w:rPr>
          <w:rFonts w:ascii="Times New Roman" w:hAnsi="Times New Roman" w:cs="Times New Roman"/>
          <w:shd w:val="clear" w:color="auto" w:fill="FFFFFF"/>
        </w:rPr>
        <w:t xml:space="preserve">(a) Relative travel time: in-vehicle, waiting and walking times by each mode; </w:t>
      </w:r>
    </w:p>
    <w:p w:rsidR="005C1BD5" w:rsidRDefault="005C1BD5" w:rsidP="005C1BD5">
      <w:pPr>
        <w:spacing w:line="480" w:lineRule="auto"/>
        <w:ind w:left="1418" w:hanging="698"/>
        <w:jc w:val="both"/>
        <w:rPr>
          <w:rFonts w:ascii="Times New Roman" w:hAnsi="Times New Roman" w:cs="Times New Roman"/>
          <w:shd w:val="clear" w:color="auto" w:fill="FFFFFF"/>
        </w:rPr>
      </w:pPr>
      <w:r>
        <w:rPr>
          <w:rFonts w:ascii="Times New Roman" w:hAnsi="Times New Roman" w:cs="Times New Roman"/>
          <w:shd w:val="clear" w:color="auto" w:fill="FFFFFF"/>
        </w:rPr>
        <w:t xml:space="preserve">(b) Relative monetary costs (fares, fuel and direct costs); </w:t>
      </w:r>
    </w:p>
    <w:p w:rsidR="005C1BD5" w:rsidRDefault="005C1BD5" w:rsidP="005C1BD5">
      <w:pPr>
        <w:spacing w:line="480" w:lineRule="auto"/>
        <w:ind w:left="1418" w:hanging="698"/>
        <w:jc w:val="both"/>
        <w:rPr>
          <w:rFonts w:ascii="Times New Roman" w:hAnsi="Times New Roman" w:cs="Times New Roman"/>
          <w:shd w:val="clear" w:color="auto" w:fill="FFFFFF"/>
        </w:rPr>
      </w:pPr>
      <w:r>
        <w:rPr>
          <w:rFonts w:ascii="Times New Roman" w:hAnsi="Times New Roman" w:cs="Times New Roman"/>
          <w:shd w:val="clear" w:color="auto" w:fill="FFFFFF"/>
        </w:rPr>
        <w:t>(c) Availability and cost of parking</w:t>
      </w:r>
    </w:p>
    <w:p w:rsidR="005C1BD5" w:rsidRDefault="005C1BD5" w:rsidP="005C1BD5">
      <w:pPr>
        <w:spacing w:line="480" w:lineRule="auto"/>
        <w:jc w:val="both"/>
        <w:rPr>
          <w:rFonts w:ascii="Times New Roman" w:hAnsi="Times New Roman" w:cs="Times New Roman"/>
          <w:shd w:val="clear" w:color="auto" w:fill="FFFFFF"/>
        </w:rPr>
      </w:pPr>
      <w:r w:rsidRPr="00F60266">
        <w:rPr>
          <w:rFonts w:ascii="Times New Roman" w:hAnsi="Times New Roman" w:cs="Times New Roman"/>
          <w:b/>
          <w:shd w:val="clear" w:color="auto" w:fill="FFFFFF"/>
        </w:rPr>
        <w:t>Qualitative factors</w:t>
      </w:r>
      <w:r>
        <w:rPr>
          <w:rFonts w:ascii="Times New Roman" w:hAnsi="Times New Roman" w:cs="Times New Roman"/>
          <w:shd w:val="clear" w:color="auto" w:fill="FFFFFF"/>
        </w:rPr>
        <w:t xml:space="preserve"> which are less easy to measure are: </w:t>
      </w:r>
    </w:p>
    <w:p w:rsidR="005C1BD5" w:rsidRDefault="005C1BD5" w:rsidP="005C1BD5">
      <w:pPr>
        <w:spacing w:line="480" w:lineRule="auto"/>
        <w:ind w:left="1418" w:hanging="698"/>
        <w:jc w:val="both"/>
        <w:rPr>
          <w:rFonts w:ascii="Times New Roman" w:hAnsi="Times New Roman" w:cs="Times New Roman"/>
          <w:shd w:val="clear" w:color="auto" w:fill="FFFFFF"/>
        </w:rPr>
      </w:pPr>
      <w:r>
        <w:rPr>
          <w:rFonts w:ascii="Times New Roman" w:hAnsi="Times New Roman" w:cs="Times New Roman"/>
          <w:shd w:val="clear" w:color="auto" w:fill="FFFFFF"/>
        </w:rPr>
        <w:t xml:space="preserve">(a) Comfort and convenience </w:t>
      </w:r>
    </w:p>
    <w:p w:rsidR="005C1BD5" w:rsidRDefault="005C1BD5" w:rsidP="005C1BD5">
      <w:pPr>
        <w:spacing w:line="480" w:lineRule="auto"/>
        <w:ind w:left="1418" w:hanging="698"/>
        <w:jc w:val="both"/>
        <w:rPr>
          <w:rFonts w:ascii="Times New Roman" w:hAnsi="Times New Roman" w:cs="Times New Roman"/>
          <w:shd w:val="clear" w:color="auto" w:fill="FFFFFF"/>
        </w:rPr>
      </w:pPr>
      <w:r>
        <w:rPr>
          <w:rFonts w:ascii="Times New Roman" w:hAnsi="Times New Roman" w:cs="Times New Roman"/>
          <w:shd w:val="clear" w:color="auto" w:fill="FFFFFF"/>
        </w:rPr>
        <w:t xml:space="preserve">(b) Reliability and regularity </w:t>
      </w:r>
    </w:p>
    <w:p w:rsidR="005C1BD5" w:rsidRDefault="005C1BD5" w:rsidP="005C1BD5">
      <w:pPr>
        <w:spacing w:line="480" w:lineRule="auto"/>
        <w:ind w:left="1418" w:hanging="698"/>
        <w:jc w:val="both"/>
        <w:rPr>
          <w:rFonts w:ascii="Times New Roman" w:hAnsi="Times New Roman" w:cs="Times New Roman"/>
          <w:shd w:val="clear" w:color="auto" w:fill="FFFFFF"/>
        </w:rPr>
      </w:pPr>
      <w:r>
        <w:rPr>
          <w:rFonts w:ascii="Times New Roman" w:hAnsi="Times New Roman" w:cs="Times New Roman"/>
          <w:shd w:val="clear" w:color="auto" w:fill="FFFFFF"/>
        </w:rPr>
        <w:t xml:space="preserve">(c) Protection, security </w:t>
      </w:r>
    </w:p>
    <w:p w:rsidR="005C1BD5" w:rsidRDefault="005C1BD5" w:rsidP="005C1BD5">
      <w:pPr>
        <w:spacing w:line="480" w:lineRule="auto"/>
        <w:ind w:left="1418" w:hanging="698"/>
        <w:jc w:val="both"/>
        <w:rPr>
          <w:rFonts w:ascii="Times New Roman" w:hAnsi="Times New Roman" w:cs="Times New Roman"/>
          <w:shd w:val="clear" w:color="auto" w:fill="FFFFFF"/>
        </w:rPr>
      </w:pPr>
      <w:r>
        <w:rPr>
          <w:rFonts w:ascii="Times New Roman" w:hAnsi="Times New Roman" w:cs="Times New Roman"/>
          <w:shd w:val="clear" w:color="auto" w:fill="FFFFFF"/>
        </w:rPr>
        <w:t>A good mode choice should include the most important of these factors.</w:t>
      </w:r>
    </w:p>
    <w:p w:rsidR="005C1BD5" w:rsidRDefault="005C1BD5" w:rsidP="005C1BD5">
      <w:pPr>
        <w:spacing w:line="480" w:lineRule="auto"/>
        <w:jc w:val="both"/>
        <w:rPr>
          <w:rFonts w:ascii="Times New Roman" w:hAnsi="Times New Roman" w:cs="Times New Roman"/>
          <w:b/>
          <w:bCs/>
          <w:shd w:val="clear" w:color="auto" w:fill="FFFFFF"/>
        </w:rPr>
      </w:pPr>
      <w:r>
        <w:rPr>
          <w:rFonts w:ascii="Times New Roman" w:hAnsi="Times New Roman" w:cs="Times New Roman"/>
          <w:b/>
          <w:bCs/>
          <w:shd w:val="clear" w:color="auto" w:fill="FFFFFF"/>
        </w:rPr>
        <w:t xml:space="preserve">Towards sustainability: </w:t>
      </w:r>
    </w:p>
    <w:p w:rsidR="005C1BD5" w:rsidRDefault="005C1BD5" w:rsidP="005C1BD5">
      <w:pPr>
        <w:spacing w:line="480" w:lineRule="auto"/>
        <w:ind w:firstLine="709"/>
        <w:jc w:val="both"/>
        <w:rPr>
          <w:rFonts w:ascii="Times New Roman" w:hAnsi="Times New Roman" w:cs="Times New Roman"/>
          <w:shd w:val="clear" w:color="auto" w:fill="FFFFFF"/>
        </w:rPr>
      </w:pPr>
      <w:r>
        <w:rPr>
          <w:rFonts w:ascii="Times New Roman" w:hAnsi="Times New Roman" w:cs="Times New Roman"/>
          <w:shd w:val="clear" w:color="auto" w:fill="FFFFFF"/>
        </w:rPr>
        <w:t xml:space="preserve">In more general terms, </w:t>
      </w:r>
      <w:r>
        <w:rPr>
          <w:rFonts w:ascii="Times New Roman" w:hAnsi="Times New Roman" w:cs="Times New Roman"/>
          <w:b/>
          <w:bCs/>
          <w:shd w:val="clear" w:color="auto" w:fill="FFFFFF"/>
        </w:rPr>
        <w:t>sustainability</w:t>
      </w:r>
      <w:r>
        <w:rPr>
          <w:rFonts w:ascii="Times New Roman" w:hAnsi="Times New Roman" w:cs="Times New Roman"/>
          <w:shd w:val="clear" w:color="auto" w:fill="FFFFFF"/>
        </w:rPr>
        <w:t xml:space="preserve"> is the ability to withstand the systems and processes in all situations. </w:t>
      </w:r>
    </w:p>
    <w:p w:rsidR="005C1BD5" w:rsidRDefault="005C1BD5" w:rsidP="005C1BD5">
      <w:pPr>
        <w:spacing w:line="480" w:lineRule="auto"/>
        <w:ind w:firstLine="709"/>
        <w:jc w:val="both"/>
        <w:rPr>
          <w:rFonts w:ascii="Times New Roman" w:hAnsi="Times New Roman" w:cs="Times New Roman"/>
          <w:shd w:val="clear" w:color="auto" w:fill="FFFFFF"/>
        </w:rPr>
      </w:pPr>
      <w:r>
        <w:rPr>
          <w:rFonts w:ascii="Times New Roman" w:hAnsi="Times New Roman" w:cs="Times New Roman"/>
          <w:shd w:val="clear" w:color="auto" w:fill="FFFFFF"/>
        </w:rPr>
        <w:t>The organizing principle for sustainability is sustainable development, which includes the four interconnected domains: ecology, economics, politics and culture.</w:t>
      </w:r>
      <w:r>
        <w:rPr>
          <w:rFonts w:ascii="Times New Roman" w:hAnsi="Times New Roman" w:cs="Times New Roman"/>
          <w:shd w:val="clear" w:color="auto" w:fill="FFFFFF"/>
        </w:rPr>
        <w:tab/>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ab/>
        <w:t xml:space="preserve">Sustainable transport refers to the broad subject of transport that is sustainable in the senses of social, environmental and climate impacts and the ability to, in the global scope, supply the source energy indefinitely. </w:t>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ab/>
        <w:t xml:space="preserve">Components for evaluating sustainability include the particular vehicles used for road, water or air transport; the source of energy; and the infrastructure used to accommodate the transport (roads, railways, airways, waterways, canals and terminals). </w:t>
      </w:r>
      <w:r>
        <w:rPr>
          <w:rFonts w:ascii="Times New Roman" w:hAnsi="Times New Roman" w:cs="Times New Roman"/>
          <w:shd w:val="clear" w:color="auto" w:fill="FFFFFF"/>
        </w:rPr>
        <w:tab/>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ab/>
        <w:t xml:space="preserve">Sustainable transport systems make a positive contribution to the environmental, social and economic sustainability of the communities they serve. </w:t>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lastRenderedPageBreak/>
        <w:tab/>
        <w:t xml:space="preserve">Modal share is an important component in developing sustainable transport within a city or region. In recent years, many cities have set modal share targets for balanced and sustainable transport modes, particularly 30% of non-motorized (cycling and walking) and 30% of public transport. </w:t>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ab/>
        <w:t>These goals reflect a desire for a modal shift, or a change between modes, and usually encompass an increase in the proportion of trips made using sustainable modes.</w:t>
      </w:r>
    </w:p>
    <w:p w:rsidR="005C1BD5" w:rsidRDefault="005C1BD5" w:rsidP="005C1BD5">
      <w:pPr>
        <w:spacing w:line="480" w:lineRule="auto"/>
        <w:jc w:val="both"/>
        <w:rPr>
          <w:rFonts w:ascii="Times New Roman" w:hAnsi="Times New Roman" w:cs="Times New Roman"/>
          <w:b/>
          <w:bCs/>
          <w:shd w:val="clear" w:color="auto" w:fill="FFFFFF"/>
        </w:rPr>
      </w:pPr>
      <w:r>
        <w:rPr>
          <w:rFonts w:ascii="Times New Roman" w:hAnsi="Times New Roman" w:cs="Times New Roman"/>
          <w:b/>
          <w:bCs/>
          <w:shd w:val="clear" w:color="auto" w:fill="FFFFFF"/>
        </w:rPr>
        <w:t>Environmentally sustainable transport</w:t>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ab/>
        <w:t xml:space="preserve">Transport systems are major emitters of greenhouse gases, responsible for 23% of world energy-related GHG emissions in 2004, with about three quarters coming from road vehicles. Currently 95% of transport energy comes from petroleum. </w:t>
      </w:r>
    </w:p>
    <w:p w:rsidR="005C1BD5" w:rsidRDefault="005C1BD5" w:rsidP="005C1BD5">
      <w:pPr>
        <w:spacing w:line="480" w:lineRule="auto"/>
        <w:ind w:firstLine="709"/>
        <w:jc w:val="both"/>
        <w:rPr>
          <w:rFonts w:ascii="Times New Roman" w:hAnsi="Times New Roman" w:cs="Times New Roman"/>
          <w:shd w:val="clear" w:color="auto" w:fill="FFFFFF"/>
        </w:rPr>
      </w:pPr>
      <w:r>
        <w:rPr>
          <w:rFonts w:ascii="Times New Roman" w:hAnsi="Times New Roman" w:cs="Times New Roman"/>
          <w:shd w:val="clear" w:color="auto" w:fill="FFFFFF"/>
        </w:rPr>
        <w:t>Energy is consumed in the manufacture as well as the use of vehicles, and is embodied in transport infrastructure including roads, bridges and railways.</w:t>
      </w:r>
    </w:p>
    <w:p w:rsidR="005C1BD5" w:rsidRDefault="005C1BD5" w:rsidP="005C1BD5">
      <w:pPr>
        <w:spacing w:line="480" w:lineRule="auto"/>
        <w:jc w:val="both"/>
        <w:rPr>
          <w:rFonts w:ascii="Times New Roman" w:hAnsi="Times New Roman" w:cs="Times New Roman"/>
          <w:shd w:val="clear" w:color="auto" w:fill="FFFFFF"/>
        </w:rPr>
      </w:pPr>
      <w:r>
        <w:rPr>
          <w:rFonts w:ascii="Times New Roman" w:hAnsi="Times New Roman" w:cs="Times New Roman"/>
          <w:shd w:val="clear" w:color="auto" w:fill="FFFFFF"/>
        </w:rPr>
        <w:tab/>
        <w:t>The environmental impacts of transport can be reduced by improving the walking and cycling environment in cities, and by enhancing the role of public transport, especially electric rail.</w:t>
      </w:r>
    </w:p>
    <w:p w:rsidR="00A44A97" w:rsidRDefault="00952F17">
      <w:pPr>
        <w:spacing w:line="480" w:lineRule="auto"/>
        <w:jc w:val="both"/>
        <w:rPr>
          <w:rFonts w:ascii="Times New Roman" w:hAnsi="Times New Roman" w:cs="Times New Roman"/>
          <w:b/>
          <w:bCs/>
          <w:u w:val="single"/>
        </w:rPr>
      </w:pPr>
      <w:r>
        <w:rPr>
          <w:rFonts w:ascii="Times New Roman" w:hAnsi="Times New Roman" w:cs="Times New Roman"/>
          <w:b/>
          <w:bCs/>
          <w:noProof/>
          <w:u w:val="single"/>
          <w:lang w:val="en-US" w:eastAsia="en-US" w:bidi="ar-SA"/>
        </w:rPr>
        <w:pict>
          <v:shape id="_x0000_s1033" type="#_x0000_t176" style="position:absolute;left:0;text-align:left;margin-left:-.1pt;margin-top:4.65pt;width:486.4pt;height:27pt;z-index:251665408" fillcolor="white [3201]" strokecolor="black [3200]" strokeweight="2.5pt">
            <v:shadow color="#868686"/>
            <v:textbox>
              <w:txbxContent>
                <w:p w:rsidR="000419E7" w:rsidRPr="00CB1328" w:rsidRDefault="005A1C77" w:rsidP="000419E7">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7</w:t>
                  </w:r>
                  <w:r w:rsidR="000419E7">
                    <w:rPr>
                      <w:rFonts w:ascii="Algerian" w:hAnsi="Algerian" w:cs="Times New Roman"/>
                      <w:b/>
                      <w:bCs/>
                      <w:shd w:val="clear" w:color="auto" w:fill="FFFFFF"/>
                    </w:rPr>
                    <w:t>. WRITE IN DETAIL ABOUT COMPONENTS OF TRAFFIC ENGINEERING.</w:t>
                  </w:r>
                </w:p>
                <w:p w:rsidR="000419E7" w:rsidRDefault="000419E7" w:rsidP="000419E7"/>
              </w:txbxContent>
            </v:textbox>
          </v:shape>
        </w:pict>
      </w:r>
    </w:p>
    <w:p w:rsidR="00A44A97" w:rsidRDefault="00A44A97">
      <w:pPr>
        <w:spacing w:line="480" w:lineRule="auto"/>
        <w:jc w:val="both"/>
        <w:rPr>
          <w:rFonts w:ascii="Times New Roman" w:hAnsi="Times New Roman" w:cs="Times New Roman"/>
          <w:b/>
          <w:bCs/>
          <w:u w:val="single"/>
        </w:rPr>
      </w:pPr>
    </w:p>
    <w:p w:rsidR="00A44A97" w:rsidRPr="001079B7" w:rsidRDefault="001079B7">
      <w:pPr>
        <w:spacing w:line="480" w:lineRule="auto"/>
        <w:jc w:val="both"/>
        <w:rPr>
          <w:rFonts w:ascii="Times New Roman" w:hAnsi="Times New Roman" w:cs="Times New Roman"/>
          <w:b/>
          <w:bCs/>
          <w:u w:val="single"/>
        </w:rPr>
      </w:pPr>
      <w:r w:rsidRPr="001079B7">
        <w:rPr>
          <w:rFonts w:ascii="Times New Roman" w:hAnsi="Times New Roman" w:cs="Times New Roman"/>
          <w:b/>
          <w:szCs w:val="22"/>
        </w:rPr>
        <w:t>LAND USE &amp; TRANSPORT AND MODAL INTEGRATION</w:t>
      </w:r>
    </w:p>
    <w:p w:rsidR="008B23A0" w:rsidRPr="00262A52" w:rsidRDefault="00262A52">
      <w:pPr>
        <w:spacing w:line="480" w:lineRule="auto"/>
        <w:jc w:val="both"/>
        <w:rPr>
          <w:rFonts w:ascii="Times New Roman" w:hAnsi="Times New Roman" w:cs="Times New Roman"/>
          <w:b/>
          <w:bCs/>
        </w:rPr>
      </w:pPr>
      <w:r w:rsidRPr="00262A52">
        <w:rPr>
          <w:rFonts w:ascii="Times New Roman" w:hAnsi="Times New Roman" w:cs="Times New Roman"/>
          <w:b/>
          <w:bCs/>
        </w:rPr>
        <w:t xml:space="preserve">Components </w:t>
      </w:r>
      <w:r>
        <w:rPr>
          <w:rFonts w:ascii="Times New Roman" w:hAnsi="Times New Roman" w:cs="Times New Roman"/>
          <w:b/>
          <w:bCs/>
        </w:rPr>
        <w:t>of Traffic Engineering</w:t>
      </w:r>
    </w:p>
    <w:p w:rsidR="008B23A0" w:rsidRDefault="007255FF">
      <w:pPr>
        <w:numPr>
          <w:ilvl w:val="0"/>
          <w:numId w:val="9"/>
        </w:numPr>
        <w:spacing w:line="480" w:lineRule="auto"/>
        <w:jc w:val="both"/>
        <w:rPr>
          <w:rFonts w:ascii="Times New Roman" w:hAnsi="Times New Roman" w:cs="Times New Roman"/>
        </w:rPr>
      </w:pPr>
      <w:r>
        <w:rPr>
          <w:rFonts w:ascii="Times New Roman" w:hAnsi="Times New Roman" w:cs="Times New Roman"/>
        </w:rPr>
        <w:t xml:space="preserve">Road, </w:t>
      </w:r>
    </w:p>
    <w:p w:rsidR="008B23A0" w:rsidRDefault="007255FF">
      <w:pPr>
        <w:numPr>
          <w:ilvl w:val="0"/>
          <w:numId w:val="9"/>
        </w:numPr>
        <w:spacing w:line="480" w:lineRule="auto"/>
        <w:jc w:val="both"/>
        <w:rPr>
          <w:rFonts w:ascii="Times New Roman" w:hAnsi="Times New Roman" w:cs="Times New Roman"/>
        </w:rPr>
      </w:pPr>
      <w:r>
        <w:rPr>
          <w:rFonts w:ascii="Times New Roman" w:hAnsi="Times New Roman" w:cs="Times New Roman"/>
        </w:rPr>
        <w:t xml:space="preserve">Traffic and </w:t>
      </w:r>
    </w:p>
    <w:p w:rsidR="008B23A0" w:rsidRPr="00EC49AB" w:rsidRDefault="007255FF" w:rsidP="00EC49AB">
      <w:pPr>
        <w:numPr>
          <w:ilvl w:val="0"/>
          <w:numId w:val="9"/>
        </w:numPr>
        <w:spacing w:line="480" w:lineRule="auto"/>
        <w:jc w:val="both"/>
        <w:rPr>
          <w:rFonts w:ascii="Times New Roman" w:hAnsi="Times New Roman" w:cs="Times New Roman"/>
        </w:rPr>
      </w:pPr>
      <w:r>
        <w:rPr>
          <w:rFonts w:ascii="Times New Roman" w:hAnsi="Times New Roman" w:cs="Times New Roman"/>
        </w:rPr>
        <w:t>Land Use Characteristics</w:t>
      </w:r>
    </w:p>
    <w:p w:rsidR="008B23A0" w:rsidRDefault="007255FF">
      <w:pPr>
        <w:spacing w:line="480" w:lineRule="auto"/>
        <w:jc w:val="both"/>
        <w:rPr>
          <w:rFonts w:ascii="Times New Roman" w:hAnsi="Times New Roman" w:cs="Times New Roman"/>
        </w:rPr>
      </w:pPr>
      <w:r>
        <w:rPr>
          <w:rFonts w:ascii="Times New Roman" w:hAnsi="Times New Roman" w:cs="Times New Roman"/>
          <w:b/>
          <w:bCs/>
          <w:u w:val="single"/>
        </w:rPr>
        <w:t>1. ROAD</w:t>
      </w:r>
      <w:r>
        <w:rPr>
          <w:rFonts w:ascii="Times New Roman" w:hAnsi="Times New Roman" w:cs="Times New Roman"/>
          <w:b/>
          <w:bCs/>
        </w:rPr>
        <w:t xml:space="preserve"> - </w:t>
      </w:r>
      <w:r>
        <w:rPr>
          <w:rFonts w:ascii="Times New Roman" w:hAnsi="Times New Roman" w:cs="Times New Roman"/>
        </w:rPr>
        <w:t>A road is a route, or way on land between two places that has been paved or otherwise improved to allow travel by some conveyance, including a horse, cart, bicycle, or motor vehicle etc.,</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Roads consist of one or two carriageways, each with one or more lanes and any associated sidewalks. </w:t>
      </w:r>
    </w:p>
    <w:p w:rsidR="008B23A0" w:rsidRDefault="007255FF">
      <w:pPr>
        <w:spacing w:line="480" w:lineRule="auto"/>
        <w:jc w:val="both"/>
        <w:rPr>
          <w:rFonts w:ascii="Times New Roman" w:hAnsi="Times New Roman" w:cs="Times New Roman"/>
        </w:rPr>
      </w:pPr>
      <w:r>
        <w:rPr>
          <w:rFonts w:ascii="Times New Roman" w:hAnsi="Times New Roman" w:cs="Times New Roman"/>
        </w:rPr>
        <w:lastRenderedPageBreak/>
        <w:tab/>
        <w:t xml:space="preserve">Roads that are available for use by the public may be referred to as public roads or as highways.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A </w:t>
      </w:r>
      <w:r>
        <w:rPr>
          <w:rFonts w:ascii="Times New Roman" w:hAnsi="Times New Roman" w:cs="Times New Roman"/>
          <w:b/>
          <w:bCs/>
        </w:rPr>
        <w:t>highway</w:t>
      </w:r>
      <w:r>
        <w:rPr>
          <w:rFonts w:ascii="Times New Roman" w:hAnsi="Times New Roman" w:cs="Times New Roman"/>
        </w:rPr>
        <w:t xml:space="preserve"> is any public road or other public way on land. It is used for major roads, but also includes other public roads and public tracks.</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Road transport is one of the most common modes of transport. Roads in the form of track ways, human path ways etc., were used even from the pre-historic times.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Since then many experiments were going on to make the riding safe and comfort. Thus road construction became an inseparable part of many civilizations and empires. </w:t>
      </w:r>
    </w:p>
    <w:p w:rsidR="008B23A0" w:rsidRDefault="007255FF">
      <w:pPr>
        <w:spacing w:line="480" w:lineRule="auto"/>
        <w:jc w:val="both"/>
        <w:rPr>
          <w:rFonts w:ascii="Times New Roman" w:hAnsi="Times New Roman" w:cs="Times New Roman"/>
        </w:rPr>
      </w:pPr>
      <w:r>
        <w:rPr>
          <w:rFonts w:ascii="Times New Roman" w:hAnsi="Times New Roman" w:cs="Times New Roman"/>
          <w:b/>
          <w:bCs/>
          <w:u w:val="single"/>
        </w:rPr>
        <w:t>2. TRAFFIC</w:t>
      </w:r>
      <w:r>
        <w:rPr>
          <w:rFonts w:ascii="Times New Roman" w:hAnsi="Times New Roman" w:cs="Times New Roman"/>
          <w:b/>
          <w:bCs/>
        </w:rPr>
        <w:t xml:space="preserve"> - </w:t>
      </w:r>
      <w:r>
        <w:rPr>
          <w:rFonts w:ascii="Times New Roman" w:hAnsi="Times New Roman" w:cs="Times New Roman"/>
        </w:rPr>
        <w:t>Traffic on roads may consist of pedestrians, ridden or herded animals, vehicles, streetcars, buses and other conveyances, either singly or together, while using the public way for purposes of travel.</w:t>
      </w:r>
    </w:p>
    <w:p w:rsidR="008B23A0" w:rsidRDefault="007255FF">
      <w:pPr>
        <w:spacing w:line="480" w:lineRule="auto"/>
        <w:jc w:val="both"/>
        <w:rPr>
          <w:rFonts w:ascii="Times New Roman" w:hAnsi="Times New Roman" w:cs="Times New Roman"/>
        </w:rPr>
      </w:pPr>
      <w:r>
        <w:rPr>
          <w:rFonts w:ascii="Times New Roman" w:hAnsi="Times New Roman" w:cs="Times New Roman"/>
        </w:rPr>
        <w:tab/>
        <w:t>Traffic laws are the laws which govern traffic and regulate vehicles, while rules of the road are both the laws and the informal rules that may have developed over time to facilitate the orderly and timely flow of traffic.</w:t>
      </w:r>
    </w:p>
    <w:p w:rsidR="008B23A0" w:rsidRDefault="007255FF">
      <w:pPr>
        <w:spacing w:line="480" w:lineRule="auto"/>
        <w:jc w:val="both"/>
        <w:rPr>
          <w:rFonts w:ascii="Times New Roman" w:hAnsi="Times New Roman" w:cs="Times New Roman"/>
        </w:rPr>
      </w:pPr>
      <w:r>
        <w:rPr>
          <w:rFonts w:ascii="Times New Roman" w:hAnsi="Times New Roman" w:cs="Times New Roman"/>
        </w:rPr>
        <w:tab/>
        <w:t>Organized traffic generally has well-established priorities, lanes, right-of-way, and traffic control at intersections.</w:t>
      </w:r>
    </w:p>
    <w:p w:rsidR="008B23A0" w:rsidRDefault="007255FF">
      <w:pPr>
        <w:spacing w:line="480" w:lineRule="auto"/>
        <w:jc w:val="both"/>
        <w:rPr>
          <w:rFonts w:ascii="Times New Roman" w:hAnsi="Times New Roman" w:cs="Times New Roman"/>
        </w:rPr>
      </w:pPr>
      <w:r>
        <w:rPr>
          <w:rFonts w:ascii="Times New Roman" w:hAnsi="Times New Roman" w:cs="Times New Roman"/>
          <w:b/>
          <w:bCs/>
          <w:u w:val="single"/>
        </w:rPr>
        <w:t>3. LAND USE CHARACTERISTICS</w:t>
      </w:r>
      <w:r>
        <w:rPr>
          <w:rFonts w:ascii="Times New Roman" w:hAnsi="Times New Roman" w:cs="Times New Roman"/>
          <w:b/>
          <w:bCs/>
        </w:rPr>
        <w:t xml:space="preserve"> - </w:t>
      </w:r>
      <w:r>
        <w:rPr>
          <w:rFonts w:ascii="Times New Roman" w:hAnsi="Times New Roman" w:cs="Times New Roman"/>
        </w:rPr>
        <w:t>Land use is the human use of land. Land use involves the management and modification of natural environment into built environment such as settlements and semi-natural habitats etc.,</w:t>
      </w:r>
    </w:p>
    <w:p w:rsidR="008B23A0" w:rsidRDefault="007255FF">
      <w:pPr>
        <w:spacing w:line="480" w:lineRule="auto"/>
        <w:jc w:val="both"/>
        <w:rPr>
          <w:rFonts w:ascii="Times New Roman" w:hAnsi="Times New Roman" w:cs="Times New Roman"/>
        </w:rPr>
      </w:pPr>
      <w:r>
        <w:rPr>
          <w:rFonts w:ascii="Times New Roman" w:hAnsi="Times New Roman" w:cs="Times New Roman"/>
        </w:rPr>
        <w:tab/>
        <w:t>Land-use planning is the general term used for a branch of urban planning encompassing various disciplines which seek to order and regulate land use in an efficient and ethical way, thus preventing land-use conflicts.</w:t>
      </w:r>
    </w:p>
    <w:p w:rsidR="008B23A0" w:rsidRDefault="007255FF">
      <w:pPr>
        <w:spacing w:line="480" w:lineRule="auto"/>
        <w:jc w:val="both"/>
        <w:rPr>
          <w:rFonts w:ascii="Times New Roman" w:hAnsi="Times New Roman" w:cs="Times New Roman"/>
          <w:b/>
          <w:bCs/>
        </w:rPr>
      </w:pPr>
      <w:r>
        <w:rPr>
          <w:rFonts w:ascii="Times New Roman" w:hAnsi="Times New Roman" w:cs="Times New Roman"/>
          <w:b/>
          <w:bCs/>
        </w:rPr>
        <w:t>Land Use – Transport Interaction:</w:t>
      </w:r>
    </w:p>
    <w:p w:rsidR="008B23A0" w:rsidRDefault="007255FF">
      <w:pPr>
        <w:spacing w:line="480" w:lineRule="auto"/>
        <w:jc w:val="both"/>
        <w:rPr>
          <w:rFonts w:ascii="Times New Roman" w:hAnsi="Times New Roman" w:cs="Times New Roman"/>
        </w:rPr>
      </w:pPr>
      <w:r>
        <w:rPr>
          <w:rFonts w:ascii="Times New Roman" w:hAnsi="Times New Roman" w:cs="Times New Roman"/>
        </w:rPr>
        <w:tab/>
        <w:t>The connection between transportation and land use is a fundamental concept in transportation. Transportation and land use are inexorably connected.</w:t>
      </w:r>
    </w:p>
    <w:p w:rsidR="00222849" w:rsidRDefault="007255FF">
      <w:pPr>
        <w:spacing w:line="480" w:lineRule="auto"/>
        <w:jc w:val="both"/>
        <w:rPr>
          <w:rFonts w:ascii="Times New Roman" w:hAnsi="Times New Roman" w:cs="Times New Roman"/>
        </w:rPr>
      </w:pPr>
      <w:r>
        <w:rPr>
          <w:rFonts w:ascii="Times New Roman" w:hAnsi="Times New Roman" w:cs="Times New Roman"/>
        </w:rPr>
        <w:tab/>
        <w:t xml:space="preserve"> </w:t>
      </w:r>
    </w:p>
    <w:p w:rsidR="008B23A0" w:rsidRDefault="007255FF" w:rsidP="00222849">
      <w:pPr>
        <w:spacing w:line="480" w:lineRule="auto"/>
        <w:ind w:firstLine="709"/>
        <w:jc w:val="both"/>
        <w:rPr>
          <w:rFonts w:ascii="Times New Roman" w:hAnsi="Times New Roman" w:cs="Times New Roman"/>
        </w:rPr>
      </w:pPr>
      <w:r>
        <w:rPr>
          <w:rFonts w:ascii="Times New Roman" w:hAnsi="Times New Roman" w:cs="Times New Roman"/>
        </w:rPr>
        <w:lastRenderedPageBreak/>
        <w:t xml:space="preserve">Everything that happens to land use has transportation implications and every transportation action affects land use.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State departments of transportation help shape land use by providing infrastructure to improve accessibility and mobility.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Accessibility can be measured by the number of travel opportunities or destinations within a particular travel radius, measured in terms of either travel time or distance. </w:t>
      </w:r>
    </w:p>
    <w:p w:rsidR="008B23A0" w:rsidRDefault="007255FF">
      <w:pPr>
        <w:spacing w:line="480" w:lineRule="auto"/>
        <w:jc w:val="both"/>
        <w:rPr>
          <w:rFonts w:ascii="Times New Roman" w:hAnsi="Times New Roman" w:cs="Times New Roman"/>
        </w:rPr>
      </w:pPr>
      <w:r>
        <w:rPr>
          <w:rFonts w:ascii="Times New Roman" w:hAnsi="Times New Roman" w:cs="Times New Roman"/>
        </w:rPr>
        <w:tab/>
        <w:t xml:space="preserve">On the other hand, mobility is a measure of the ability to move efficiently between origins and these destinations. </w:t>
      </w:r>
      <w:r w:rsidR="00EC49AB">
        <w:rPr>
          <w:rFonts w:ascii="Times New Roman" w:hAnsi="Times New Roman" w:cs="Times New Roman"/>
        </w:rPr>
        <w:t xml:space="preserve"> </w:t>
      </w:r>
      <w:r>
        <w:rPr>
          <w:rFonts w:ascii="Times New Roman" w:hAnsi="Times New Roman" w:cs="Times New Roman"/>
        </w:rPr>
        <w:t>Thus, mobility is directly influenced by the layout of the transportation network and the level of service it offers. Land development generates travel, and travel generates the need for new facilities, which in turn increases accessibility and attracts further development. The question of whether transportation influences development or whether land use dictates transportation has been a matter of ongoing concern among transportation professionals.</w:t>
      </w:r>
    </w:p>
    <w:p w:rsidR="00D71A36" w:rsidRPr="00D71A36" w:rsidRDefault="00D71A36" w:rsidP="00684F4C">
      <w:pPr>
        <w:spacing w:line="480" w:lineRule="auto"/>
        <w:ind w:firstLine="709"/>
        <w:jc w:val="both"/>
        <w:rPr>
          <w:rFonts w:ascii="Times New Roman" w:hAnsi="Times New Roman" w:cs="Times New Roman"/>
        </w:rPr>
      </w:pPr>
      <w:r w:rsidRPr="00D71A36">
        <w:rPr>
          <w:bCs/>
        </w:rPr>
        <w:t>Transportation is a non-separable part of any society. It exhibits a very close relation to the style of life, the range and location of activities and the goods and services which will be available for consumption.</w:t>
      </w:r>
      <w:r w:rsidR="00684F4C">
        <w:rPr>
          <w:bCs/>
        </w:rPr>
        <w:t xml:space="preserve"> </w:t>
      </w:r>
      <w:r w:rsidRPr="00D71A36">
        <w:rPr>
          <w:bCs/>
        </w:rPr>
        <w:t xml:space="preserve">Transportation is responsible for the development of civilizations from very old times by meeting travel requirement of people and transport requirement of goods. Such movement has changed the way people live and travel. </w:t>
      </w:r>
      <w:r w:rsidRPr="00D71A36">
        <w:t>Urban transportation system is a complex system with multiple variables and feedback loops between subsystems and influencing factors.</w:t>
      </w:r>
    </w:p>
    <w:p w:rsidR="00EC49AB" w:rsidRDefault="00EC49AB">
      <w:pPr>
        <w:spacing w:line="480" w:lineRule="auto"/>
        <w:jc w:val="both"/>
        <w:rPr>
          <w:rFonts w:ascii="Times New Roman" w:hAnsi="Times New Roman" w:cs="Times New Roman"/>
        </w:rPr>
      </w:pPr>
      <w:r>
        <w:rPr>
          <w:rFonts w:ascii="Times New Roman" w:hAnsi="Times New Roman" w:cs="Times New Roman"/>
          <w:noProof/>
          <w:lang w:val="en-US" w:eastAsia="en-US" w:bidi="ar-SA"/>
        </w:rPr>
        <w:drawing>
          <wp:anchor distT="0" distB="0" distL="0" distR="0" simplePos="0" relativeHeight="251667456" behindDoc="0" locked="0" layoutInCell="1" allowOverlap="1">
            <wp:simplePos x="0" y="0"/>
            <wp:positionH relativeFrom="column">
              <wp:posOffset>1203960</wp:posOffset>
            </wp:positionH>
            <wp:positionV relativeFrom="paragraph">
              <wp:posOffset>53340</wp:posOffset>
            </wp:positionV>
            <wp:extent cx="3467100" cy="1842770"/>
            <wp:effectExtent l="19050" t="0" r="0" b="0"/>
            <wp:wrapSquare wrapText="largest"/>
            <wp:docPr id="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pic:cNvPicPr>
                      <a:picLocks noChangeAspect="1" noChangeArrowheads="1"/>
                    </pic:cNvPicPr>
                  </pic:nvPicPr>
                  <pic:blipFill>
                    <a:blip r:embed="rId18" cstate="print"/>
                    <a:stretch>
                      <a:fillRect/>
                    </a:stretch>
                  </pic:blipFill>
                  <pic:spPr bwMode="auto">
                    <a:xfrm>
                      <a:off x="0" y="0"/>
                      <a:ext cx="3467100" cy="1842770"/>
                    </a:xfrm>
                    <a:prstGeom prst="rect">
                      <a:avLst/>
                    </a:prstGeom>
                    <a:noFill/>
                    <a:ln w="9525">
                      <a:noFill/>
                      <a:miter lim="800000"/>
                      <a:headEnd/>
                      <a:tailEnd/>
                    </a:ln>
                  </pic:spPr>
                </pic:pic>
              </a:graphicData>
            </a:graphic>
          </wp:anchor>
        </w:drawing>
      </w:r>
    </w:p>
    <w:p w:rsidR="00EC49AB" w:rsidRDefault="00EC49AB">
      <w:pPr>
        <w:spacing w:line="480" w:lineRule="auto"/>
        <w:jc w:val="both"/>
        <w:rPr>
          <w:rFonts w:ascii="Times New Roman" w:hAnsi="Times New Roman" w:cs="Times New Roman"/>
        </w:rPr>
      </w:pPr>
    </w:p>
    <w:p w:rsidR="005C1BD5" w:rsidRDefault="005C1BD5">
      <w:pPr>
        <w:spacing w:line="480" w:lineRule="auto"/>
        <w:jc w:val="both"/>
        <w:rPr>
          <w:rFonts w:ascii="Times New Roman" w:hAnsi="Times New Roman" w:cs="Times New Roman"/>
        </w:rPr>
      </w:pPr>
    </w:p>
    <w:p w:rsidR="005C1BD5" w:rsidRDefault="005C1BD5">
      <w:pPr>
        <w:spacing w:line="480" w:lineRule="auto"/>
        <w:jc w:val="both"/>
        <w:rPr>
          <w:rFonts w:ascii="Times New Roman" w:hAnsi="Times New Roman" w:cs="Times New Roman"/>
        </w:rPr>
      </w:pPr>
    </w:p>
    <w:p w:rsidR="00D71A36" w:rsidRDefault="00D71A36">
      <w:pPr>
        <w:spacing w:line="480" w:lineRule="auto"/>
        <w:jc w:val="both"/>
        <w:rPr>
          <w:rFonts w:ascii="Times New Roman" w:hAnsi="Times New Roman" w:cs="Times New Roman"/>
        </w:rPr>
      </w:pPr>
    </w:p>
    <w:p w:rsidR="00D71A36" w:rsidRDefault="00D71A36">
      <w:pPr>
        <w:spacing w:line="480" w:lineRule="auto"/>
        <w:jc w:val="both"/>
        <w:rPr>
          <w:rFonts w:ascii="Times New Roman" w:hAnsi="Times New Roman" w:cs="Times New Roman"/>
        </w:rPr>
      </w:pPr>
    </w:p>
    <w:p w:rsidR="00D71A36" w:rsidRDefault="00D71A36" w:rsidP="00D71A36">
      <w:pPr>
        <w:spacing w:line="480" w:lineRule="auto"/>
        <w:jc w:val="center"/>
        <w:rPr>
          <w:rFonts w:ascii="Times New Roman" w:hAnsi="Times New Roman" w:cs="Times New Roman"/>
        </w:rPr>
      </w:pPr>
      <w:r w:rsidRPr="00D71A36">
        <w:rPr>
          <w:rFonts w:ascii="Times New Roman" w:hAnsi="Times New Roman" w:cs="Times New Roman"/>
          <w:noProof/>
          <w:lang w:val="en-US" w:eastAsia="en-US" w:bidi="ar-SA"/>
        </w:rPr>
        <w:lastRenderedPageBreak/>
        <w:drawing>
          <wp:inline distT="0" distB="0" distL="0" distR="0">
            <wp:extent cx="4453247" cy="3491346"/>
            <wp:effectExtent l="0" t="0" r="5080" b="0"/>
            <wp:docPr id="11267" name="Picture 3" descr="C:\Users\Yamuna\Desktop\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 name="Picture 3" descr="C:\Users\Yamuna\Desktop\Untitled.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61669" cy="3497949"/>
                    </a:xfrm>
                    <a:prstGeom prst="rect">
                      <a:avLst/>
                    </a:prstGeom>
                    <a:noFill/>
                    <a:ln>
                      <a:noFill/>
                    </a:ln>
                    <a:extLst/>
                  </pic:spPr>
                </pic:pic>
              </a:graphicData>
            </a:graphic>
          </wp:inline>
        </w:drawing>
      </w:r>
    </w:p>
    <w:p w:rsidR="005C1BD5" w:rsidRDefault="005C1BD5">
      <w:pPr>
        <w:spacing w:line="480" w:lineRule="auto"/>
        <w:jc w:val="both"/>
        <w:rPr>
          <w:rFonts w:ascii="Times New Roman" w:hAnsi="Times New Roman" w:cs="Times New Roman"/>
        </w:rPr>
      </w:pPr>
    </w:p>
    <w:p w:rsidR="005C1BD5" w:rsidRDefault="005C1BD5">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Default="000F39BA">
      <w:pPr>
        <w:spacing w:line="480" w:lineRule="auto"/>
        <w:jc w:val="both"/>
        <w:rPr>
          <w:rFonts w:ascii="Times New Roman" w:hAnsi="Times New Roman" w:cs="Times New Roman"/>
        </w:rPr>
      </w:pPr>
    </w:p>
    <w:p w:rsidR="000F39BA" w:rsidRPr="00EE19AB" w:rsidRDefault="000F39BA" w:rsidP="000F39BA">
      <w:pPr>
        <w:spacing w:before="240" w:after="240" w:line="360" w:lineRule="auto"/>
        <w:jc w:val="center"/>
        <w:rPr>
          <w:rFonts w:ascii="Times New Roman" w:hAnsi="Times New Roman" w:cs="Times New Roman"/>
          <w:b/>
          <w:bCs/>
        </w:rPr>
      </w:pPr>
      <w:r w:rsidRPr="00EE19AB">
        <w:rPr>
          <w:rFonts w:ascii="Times New Roman" w:hAnsi="Times New Roman" w:cs="Times New Roman"/>
          <w:b/>
          <w:bCs/>
        </w:rPr>
        <w:lastRenderedPageBreak/>
        <w:t xml:space="preserve">CE </w:t>
      </w:r>
      <w:r>
        <w:rPr>
          <w:rFonts w:ascii="Times New Roman" w:hAnsi="Times New Roman" w:cs="Times New Roman"/>
          <w:b/>
          <w:bCs/>
        </w:rPr>
        <w:t>6006</w:t>
      </w:r>
      <w:r w:rsidRPr="00EE19AB">
        <w:rPr>
          <w:rFonts w:ascii="Times New Roman" w:hAnsi="Times New Roman" w:cs="Times New Roman"/>
          <w:b/>
          <w:bCs/>
        </w:rPr>
        <w:t xml:space="preserve"> TRAFFIC ENGINEERING AND MANAGEMENT</w:t>
      </w:r>
    </w:p>
    <w:p w:rsidR="000F39BA" w:rsidRPr="00EE19AB" w:rsidRDefault="000F39BA" w:rsidP="000F39BA">
      <w:pPr>
        <w:spacing w:before="240" w:after="240" w:line="360" w:lineRule="auto"/>
        <w:jc w:val="center"/>
        <w:rPr>
          <w:rFonts w:ascii="Times New Roman" w:hAnsi="Times New Roman" w:cs="Times New Roman"/>
          <w:b/>
          <w:bCs/>
        </w:rPr>
      </w:pPr>
      <w:r w:rsidRPr="00EE19AB">
        <w:rPr>
          <w:rFonts w:ascii="Times New Roman" w:hAnsi="Times New Roman" w:cs="Times New Roman"/>
          <w:b/>
          <w:bCs/>
        </w:rPr>
        <w:t xml:space="preserve">UNIT I </w:t>
      </w:r>
      <w:r w:rsidRPr="00F66935">
        <w:rPr>
          <w:rFonts w:ascii="Times New Roman" w:hAnsi="Times New Roman" w:cs="Times New Roman"/>
          <w:b/>
          <w:bCs/>
          <w:lang w:val="en-US"/>
        </w:rPr>
        <w:t>TRAFFIC PLANNING AND CHARACTERISTICS</w:t>
      </w:r>
    </w:p>
    <w:p w:rsidR="000F39BA" w:rsidRPr="00EE19AB" w:rsidRDefault="000F39BA" w:rsidP="000F39BA">
      <w:pPr>
        <w:spacing w:before="240" w:after="240" w:line="360" w:lineRule="auto"/>
        <w:jc w:val="center"/>
        <w:rPr>
          <w:rFonts w:ascii="Times New Roman" w:hAnsi="Times New Roman" w:cs="Times New Roman"/>
          <w:b/>
        </w:rPr>
      </w:pPr>
      <w:r w:rsidRPr="00EE19AB">
        <w:rPr>
          <w:rFonts w:ascii="Times New Roman" w:hAnsi="Times New Roman" w:cs="Times New Roman"/>
          <w:b/>
        </w:rPr>
        <w:t>PART A (2 MARKS QUESTIONS WITH ANSWERS)</w:t>
      </w:r>
    </w:p>
    <w:p w:rsidR="000F39BA" w:rsidRPr="00EE19AB" w:rsidRDefault="000F39BA" w:rsidP="000F39BA">
      <w:pPr>
        <w:spacing w:after="240" w:line="360" w:lineRule="auto"/>
        <w:jc w:val="both"/>
        <w:rPr>
          <w:rFonts w:ascii="Times New Roman" w:hAnsi="Times New Roman" w:cs="Times New Roman"/>
          <w:b/>
        </w:rPr>
      </w:pPr>
      <w:r w:rsidRPr="00EE19AB">
        <w:rPr>
          <w:rFonts w:ascii="Times New Roman" w:hAnsi="Times New Roman" w:cs="Times New Roman"/>
          <w:b/>
        </w:rPr>
        <w:t>1. Define Traffic Engineering.</w:t>
      </w:r>
    </w:p>
    <w:p w:rsidR="000F39BA" w:rsidRPr="00EE19AB" w:rsidRDefault="000F39BA" w:rsidP="000F39BA">
      <w:pPr>
        <w:spacing w:line="360" w:lineRule="auto"/>
        <w:ind w:firstLine="720"/>
        <w:jc w:val="both"/>
        <w:rPr>
          <w:rFonts w:ascii="Times New Roman" w:hAnsi="Times New Roman"/>
        </w:rPr>
      </w:pPr>
      <w:r w:rsidRPr="00EE19AB">
        <w:rPr>
          <w:rFonts w:ascii="Times New Roman" w:hAnsi="Times New Roman"/>
        </w:rPr>
        <w:t>Traffic engineering is a branch of civil engineering that uses engineering techniques to achieve the safe and rapid, comfortable, convenient, economical, and environmentally compatible movement of people and goods on roadways.</w:t>
      </w:r>
    </w:p>
    <w:p w:rsidR="000F39BA" w:rsidRPr="00EE19AB" w:rsidRDefault="000F39BA" w:rsidP="000F39BA">
      <w:pPr>
        <w:spacing w:line="360" w:lineRule="auto"/>
        <w:jc w:val="both"/>
        <w:rPr>
          <w:rFonts w:ascii="Times New Roman" w:hAnsi="Times New Roman"/>
          <w:b/>
        </w:rPr>
      </w:pPr>
      <w:r w:rsidRPr="00EE19AB">
        <w:rPr>
          <w:rFonts w:ascii="Times New Roman" w:hAnsi="Times New Roman"/>
          <w:b/>
        </w:rPr>
        <w:t>2. What are all the disciplines closely associated with Traffic Engineering?</w:t>
      </w:r>
    </w:p>
    <w:p w:rsidR="000F39BA" w:rsidRPr="00EE19AB" w:rsidRDefault="000F39BA" w:rsidP="000F39BA">
      <w:pPr>
        <w:numPr>
          <w:ilvl w:val="0"/>
          <w:numId w:val="11"/>
        </w:numPr>
        <w:spacing w:line="360" w:lineRule="auto"/>
        <w:jc w:val="both"/>
        <w:rPr>
          <w:rFonts w:ascii="Times New Roman" w:hAnsi="Times New Roman"/>
        </w:rPr>
      </w:pPr>
      <w:r w:rsidRPr="00EE19AB">
        <w:rPr>
          <w:rFonts w:ascii="Times New Roman" w:hAnsi="Times New Roman"/>
        </w:rPr>
        <w:t xml:space="preserve"> Transport engineering</w:t>
      </w:r>
    </w:p>
    <w:p w:rsidR="000F39BA" w:rsidRPr="00EE19AB" w:rsidRDefault="000F39BA" w:rsidP="000F39BA">
      <w:pPr>
        <w:numPr>
          <w:ilvl w:val="0"/>
          <w:numId w:val="11"/>
        </w:numPr>
        <w:spacing w:line="360" w:lineRule="auto"/>
        <w:jc w:val="both"/>
        <w:rPr>
          <w:rFonts w:ascii="Times New Roman" w:hAnsi="Times New Roman"/>
        </w:rPr>
      </w:pPr>
      <w:r w:rsidRPr="00EE19AB">
        <w:rPr>
          <w:rFonts w:ascii="Times New Roman" w:hAnsi="Times New Roman"/>
        </w:rPr>
        <w:t xml:space="preserve"> Pavement engineering</w:t>
      </w:r>
    </w:p>
    <w:p w:rsidR="000F39BA" w:rsidRPr="00EE19AB" w:rsidRDefault="000F39BA" w:rsidP="000F39BA">
      <w:pPr>
        <w:numPr>
          <w:ilvl w:val="0"/>
          <w:numId w:val="11"/>
        </w:numPr>
        <w:spacing w:line="360" w:lineRule="auto"/>
        <w:jc w:val="both"/>
        <w:rPr>
          <w:rFonts w:ascii="Times New Roman" w:hAnsi="Times New Roman"/>
        </w:rPr>
      </w:pPr>
      <w:r w:rsidRPr="00EE19AB">
        <w:rPr>
          <w:rFonts w:ascii="Times New Roman" w:hAnsi="Times New Roman"/>
        </w:rPr>
        <w:t xml:space="preserve"> Bicycle transportation engineering</w:t>
      </w:r>
    </w:p>
    <w:p w:rsidR="000F39BA" w:rsidRPr="00EE19AB" w:rsidRDefault="000F39BA" w:rsidP="000F39BA">
      <w:pPr>
        <w:numPr>
          <w:ilvl w:val="0"/>
          <w:numId w:val="11"/>
        </w:numPr>
        <w:spacing w:line="360" w:lineRule="auto"/>
        <w:jc w:val="both"/>
        <w:rPr>
          <w:rFonts w:ascii="Times New Roman" w:hAnsi="Times New Roman"/>
        </w:rPr>
      </w:pPr>
      <w:r w:rsidRPr="00EE19AB">
        <w:rPr>
          <w:rFonts w:ascii="Times New Roman" w:hAnsi="Times New Roman"/>
        </w:rPr>
        <w:t xml:space="preserve"> Highway engineering</w:t>
      </w:r>
    </w:p>
    <w:p w:rsidR="000F39BA" w:rsidRPr="00EE19AB" w:rsidRDefault="000F39BA" w:rsidP="000F39BA">
      <w:pPr>
        <w:numPr>
          <w:ilvl w:val="0"/>
          <w:numId w:val="11"/>
        </w:numPr>
        <w:spacing w:line="360" w:lineRule="auto"/>
        <w:jc w:val="both"/>
        <w:rPr>
          <w:rFonts w:ascii="Times New Roman" w:hAnsi="Times New Roman"/>
        </w:rPr>
      </w:pPr>
      <w:r w:rsidRPr="00EE19AB">
        <w:rPr>
          <w:rFonts w:ascii="Times New Roman" w:hAnsi="Times New Roman"/>
        </w:rPr>
        <w:t xml:space="preserve"> Transportation planning</w:t>
      </w:r>
    </w:p>
    <w:p w:rsidR="000F39BA" w:rsidRPr="00EE19AB" w:rsidRDefault="000F39BA" w:rsidP="000F39BA">
      <w:pPr>
        <w:numPr>
          <w:ilvl w:val="0"/>
          <w:numId w:val="11"/>
        </w:numPr>
        <w:spacing w:line="360" w:lineRule="auto"/>
        <w:jc w:val="both"/>
        <w:rPr>
          <w:rFonts w:ascii="Times New Roman" w:hAnsi="Times New Roman"/>
        </w:rPr>
      </w:pPr>
      <w:r w:rsidRPr="00EE19AB">
        <w:rPr>
          <w:rFonts w:ascii="Times New Roman" w:hAnsi="Times New Roman"/>
        </w:rPr>
        <w:t xml:space="preserve"> Urban planning</w:t>
      </w:r>
    </w:p>
    <w:p w:rsidR="000F39BA" w:rsidRPr="00EE19AB" w:rsidRDefault="000F39BA" w:rsidP="000F39BA">
      <w:pPr>
        <w:numPr>
          <w:ilvl w:val="0"/>
          <w:numId w:val="11"/>
        </w:numPr>
        <w:spacing w:line="360" w:lineRule="auto"/>
        <w:jc w:val="both"/>
        <w:rPr>
          <w:rFonts w:ascii="Times New Roman" w:hAnsi="Times New Roman"/>
        </w:rPr>
      </w:pPr>
      <w:r w:rsidRPr="00EE19AB">
        <w:rPr>
          <w:rFonts w:ascii="Times New Roman" w:hAnsi="Times New Roman"/>
        </w:rPr>
        <w:t>Human factors engineering</w:t>
      </w:r>
    </w:p>
    <w:p w:rsidR="000F39BA" w:rsidRPr="00EE19AB" w:rsidRDefault="000F39BA" w:rsidP="000F39BA">
      <w:pPr>
        <w:spacing w:line="360" w:lineRule="auto"/>
        <w:jc w:val="both"/>
        <w:rPr>
          <w:rFonts w:ascii="Times New Roman" w:hAnsi="Times New Roman" w:cs="Times New Roman"/>
          <w:b/>
          <w:bCs/>
        </w:rPr>
      </w:pPr>
      <w:r w:rsidRPr="00EE19AB">
        <w:rPr>
          <w:rFonts w:ascii="Times New Roman" w:hAnsi="Times New Roman" w:cs="Times New Roman"/>
          <w:b/>
          <w:bCs/>
        </w:rPr>
        <w:t>3. Write the objects of Traffic Engineering.</w:t>
      </w:r>
    </w:p>
    <w:p w:rsidR="000F39BA" w:rsidRPr="00EE19AB" w:rsidRDefault="000F39BA" w:rsidP="000F39BA">
      <w:pPr>
        <w:numPr>
          <w:ilvl w:val="0"/>
          <w:numId w:val="12"/>
        </w:numPr>
        <w:tabs>
          <w:tab w:val="clear" w:pos="1669"/>
          <w:tab w:val="num" w:pos="810"/>
        </w:tabs>
        <w:spacing w:line="360" w:lineRule="auto"/>
        <w:ind w:hanging="1219"/>
        <w:jc w:val="both"/>
        <w:rPr>
          <w:rFonts w:ascii="Times New Roman" w:hAnsi="Times New Roman" w:cs="Times New Roman"/>
        </w:rPr>
      </w:pPr>
      <w:r w:rsidRPr="00EE19AB">
        <w:rPr>
          <w:rFonts w:ascii="Times New Roman" w:hAnsi="Times New Roman" w:cs="Times New Roman"/>
        </w:rPr>
        <w:t>To provide efficient flow of traffic</w:t>
      </w:r>
    </w:p>
    <w:p w:rsidR="000F39BA" w:rsidRPr="00EE19AB" w:rsidRDefault="000F39BA" w:rsidP="000F39BA">
      <w:pPr>
        <w:numPr>
          <w:ilvl w:val="0"/>
          <w:numId w:val="12"/>
        </w:numPr>
        <w:tabs>
          <w:tab w:val="clear" w:pos="1669"/>
          <w:tab w:val="num" w:pos="810"/>
        </w:tabs>
        <w:spacing w:line="360" w:lineRule="auto"/>
        <w:ind w:hanging="1219"/>
        <w:jc w:val="both"/>
        <w:rPr>
          <w:rFonts w:ascii="Times New Roman" w:hAnsi="Times New Roman" w:cs="Times New Roman"/>
        </w:rPr>
      </w:pPr>
      <w:r w:rsidRPr="00EE19AB">
        <w:rPr>
          <w:rFonts w:ascii="Times New Roman" w:hAnsi="Times New Roman" w:cs="Times New Roman"/>
        </w:rPr>
        <w:t>To provide free flow of traffic</w:t>
      </w:r>
    </w:p>
    <w:p w:rsidR="000F39BA" w:rsidRPr="00EE19AB" w:rsidRDefault="000F39BA" w:rsidP="000F39BA">
      <w:pPr>
        <w:numPr>
          <w:ilvl w:val="0"/>
          <w:numId w:val="12"/>
        </w:numPr>
        <w:tabs>
          <w:tab w:val="clear" w:pos="1669"/>
          <w:tab w:val="num" w:pos="810"/>
        </w:tabs>
        <w:spacing w:line="360" w:lineRule="auto"/>
        <w:ind w:hanging="1219"/>
        <w:jc w:val="both"/>
        <w:rPr>
          <w:rFonts w:ascii="Times New Roman" w:hAnsi="Times New Roman" w:cs="Times New Roman"/>
        </w:rPr>
      </w:pPr>
      <w:r w:rsidRPr="00EE19AB">
        <w:rPr>
          <w:rFonts w:ascii="Times New Roman" w:hAnsi="Times New Roman" w:cs="Times New Roman"/>
        </w:rPr>
        <w:t>To provide rapid flow of traffic</w:t>
      </w:r>
    </w:p>
    <w:p w:rsidR="000F39BA" w:rsidRPr="00EE19AB" w:rsidRDefault="000F39BA" w:rsidP="000F39BA">
      <w:pPr>
        <w:numPr>
          <w:ilvl w:val="0"/>
          <w:numId w:val="12"/>
        </w:numPr>
        <w:tabs>
          <w:tab w:val="clear" w:pos="1669"/>
          <w:tab w:val="num" w:pos="810"/>
        </w:tabs>
        <w:spacing w:line="360" w:lineRule="auto"/>
        <w:ind w:hanging="1219"/>
        <w:jc w:val="both"/>
        <w:rPr>
          <w:rFonts w:ascii="Times New Roman" w:hAnsi="Times New Roman" w:cs="Times New Roman"/>
        </w:rPr>
      </w:pPr>
      <w:r w:rsidRPr="00EE19AB">
        <w:rPr>
          <w:rFonts w:ascii="Times New Roman" w:hAnsi="Times New Roman" w:cs="Times New Roman"/>
        </w:rPr>
        <w:t>To provide safety to the traffic</w:t>
      </w:r>
    </w:p>
    <w:p w:rsidR="000F39BA" w:rsidRPr="00EE19AB" w:rsidRDefault="000F39BA" w:rsidP="000F39BA">
      <w:pPr>
        <w:spacing w:line="360" w:lineRule="auto"/>
        <w:jc w:val="both"/>
        <w:rPr>
          <w:rFonts w:ascii="Times New Roman" w:hAnsi="Times New Roman" w:cs="Times New Roman"/>
          <w:b/>
          <w:bCs/>
        </w:rPr>
      </w:pPr>
      <w:r w:rsidRPr="00EE19AB">
        <w:rPr>
          <w:rFonts w:ascii="Times New Roman" w:hAnsi="Times New Roman" w:cs="Times New Roman"/>
          <w:b/>
        </w:rPr>
        <w:t>4</w:t>
      </w:r>
      <w:r w:rsidRPr="00EE19AB">
        <w:rPr>
          <w:rFonts w:ascii="Times New Roman" w:hAnsi="Times New Roman" w:cs="Times New Roman"/>
        </w:rPr>
        <w:t>.</w:t>
      </w:r>
      <w:r w:rsidRPr="00EE19AB">
        <w:rPr>
          <w:rFonts w:ascii="Times New Roman" w:hAnsi="Times New Roman" w:cs="Times New Roman"/>
          <w:b/>
          <w:bCs/>
        </w:rPr>
        <w:t xml:space="preserve"> List the Scope of Traffic Engineering.</w:t>
      </w:r>
    </w:p>
    <w:p w:rsidR="000F39BA" w:rsidRPr="00EE19AB" w:rsidRDefault="000F39BA" w:rsidP="000F39BA">
      <w:pPr>
        <w:numPr>
          <w:ilvl w:val="0"/>
          <w:numId w:val="13"/>
        </w:numPr>
        <w:tabs>
          <w:tab w:val="clear" w:pos="1669"/>
          <w:tab w:val="num" w:pos="810"/>
        </w:tabs>
        <w:spacing w:line="360" w:lineRule="auto"/>
        <w:ind w:hanging="1219"/>
        <w:jc w:val="both"/>
        <w:rPr>
          <w:rFonts w:ascii="Times New Roman" w:hAnsi="Times New Roman" w:cs="Times New Roman"/>
        </w:rPr>
      </w:pPr>
      <w:r w:rsidRPr="00EE19AB">
        <w:rPr>
          <w:rFonts w:ascii="Times New Roman" w:hAnsi="Times New Roman" w:cs="Times New Roman"/>
        </w:rPr>
        <w:t>Traffic characteristics</w:t>
      </w:r>
    </w:p>
    <w:p w:rsidR="000F39BA" w:rsidRPr="00EE19AB" w:rsidRDefault="000F39BA" w:rsidP="000F39BA">
      <w:pPr>
        <w:numPr>
          <w:ilvl w:val="0"/>
          <w:numId w:val="13"/>
        </w:numPr>
        <w:tabs>
          <w:tab w:val="clear" w:pos="1669"/>
          <w:tab w:val="num" w:pos="810"/>
        </w:tabs>
        <w:spacing w:line="360" w:lineRule="auto"/>
        <w:ind w:hanging="1219"/>
        <w:jc w:val="both"/>
        <w:rPr>
          <w:rFonts w:ascii="Times New Roman" w:hAnsi="Times New Roman" w:cs="Times New Roman"/>
        </w:rPr>
      </w:pPr>
      <w:r w:rsidRPr="00EE19AB">
        <w:rPr>
          <w:rFonts w:ascii="Times New Roman" w:hAnsi="Times New Roman" w:cs="Times New Roman"/>
        </w:rPr>
        <w:t xml:space="preserve">Traffic operations </w:t>
      </w:r>
    </w:p>
    <w:p w:rsidR="000F39BA" w:rsidRPr="00EE19AB" w:rsidRDefault="000F39BA" w:rsidP="000F39BA">
      <w:pPr>
        <w:numPr>
          <w:ilvl w:val="0"/>
          <w:numId w:val="13"/>
        </w:numPr>
        <w:tabs>
          <w:tab w:val="clear" w:pos="1669"/>
          <w:tab w:val="num" w:pos="810"/>
        </w:tabs>
        <w:spacing w:line="360" w:lineRule="auto"/>
        <w:ind w:hanging="1219"/>
        <w:jc w:val="both"/>
        <w:rPr>
          <w:rFonts w:ascii="Times New Roman" w:hAnsi="Times New Roman" w:cs="Times New Roman"/>
        </w:rPr>
      </w:pPr>
      <w:r w:rsidRPr="00EE19AB">
        <w:rPr>
          <w:rFonts w:ascii="Times New Roman" w:hAnsi="Times New Roman" w:cs="Times New Roman"/>
        </w:rPr>
        <w:t>Traffic planning</w:t>
      </w:r>
    </w:p>
    <w:p w:rsidR="000F39BA" w:rsidRPr="00EE19AB" w:rsidRDefault="000F39BA" w:rsidP="000F39BA">
      <w:pPr>
        <w:numPr>
          <w:ilvl w:val="0"/>
          <w:numId w:val="13"/>
        </w:numPr>
        <w:tabs>
          <w:tab w:val="clear" w:pos="1669"/>
          <w:tab w:val="num" w:pos="810"/>
        </w:tabs>
        <w:spacing w:line="360" w:lineRule="auto"/>
        <w:ind w:hanging="1219"/>
        <w:jc w:val="both"/>
        <w:rPr>
          <w:rFonts w:ascii="Times New Roman" w:hAnsi="Times New Roman" w:cs="Times New Roman"/>
        </w:rPr>
      </w:pPr>
      <w:r w:rsidRPr="00EE19AB">
        <w:rPr>
          <w:rFonts w:ascii="Times New Roman" w:hAnsi="Times New Roman" w:cs="Times New Roman"/>
        </w:rPr>
        <w:t>Traffic geometrical design</w:t>
      </w:r>
    </w:p>
    <w:p w:rsidR="000F39BA" w:rsidRPr="000F39BA" w:rsidRDefault="000F39BA" w:rsidP="000F39BA">
      <w:pPr>
        <w:numPr>
          <w:ilvl w:val="0"/>
          <w:numId w:val="13"/>
        </w:numPr>
        <w:tabs>
          <w:tab w:val="clear" w:pos="1669"/>
          <w:tab w:val="num" w:pos="810"/>
        </w:tabs>
        <w:spacing w:line="360" w:lineRule="auto"/>
        <w:ind w:hanging="1219"/>
        <w:jc w:val="both"/>
        <w:rPr>
          <w:rFonts w:ascii="Times New Roman" w:hAnsi="Times New Roman" w:cs="Times New Roman"/>
        </w:rPr>
      </w:pPr>
      <w:r w:rsidRPr="00EE19AB">
        <w:rPr>
          <w:rFonts w:ascii="Times New Roman" w:hAnsi="Times New Roman" w:cs="Times New Roman"/>
        </w:rPr>
        <w:t>Traffic administration</w:t>
      </w:r>
    </w:p>
    <w:p w:rsidR="000F39BA" w:rsidRPr="00EE19AB" w:rsidRDefault="000F39BA" w:rsidP="000F39BA">
      <w:pPr>
        <w:spacing w:line="360" w:lineRule="auto"/>
        <w:jc w:val="both"/>
        <w:rPr>
          <w:rFonts w:ascii="Times New Roman" w:hAnsi="Times New Roman" w:cs="Times New Roman"/>
          <w:b/>
          <w:bCs/>
        </w:rPr>
      </w:pPr>
      <w:r w:rsidRPr="00EE19AB">
        <w:rPr>
          <w:rFonts w:ascii="Times New Roman" w:hAnsi="Times New Roman" w:cs="Times New Roman"/>
          <w:b/>
          <w:bCs/>
        </w:rPr>
        <w:t>5. Write the Significance of Traffic Engineering.</w:t>
      </w:r>
    </w:p>
    <w:p w:rsidR="000F39BA" w:rsidRPr="00EE19AB" w:rsidRDefault="000F39BA" w:rsidP="000F39BA">
      <w:pPr>
        <w:spacing w:line="360" w:lineRule="auto"/>
        <w:jc w:val="both"/>
        <w:rPr>
          <w:rFonts w:ascii="Times New Roman" w:hAnsi="Times New Roman" w:cs="Times New Roman"/>
        </w:rPr>
      </w:pPr>
      <w:r w:rsidRPr="00EE19AB">
        <w:rPr>
          <w:rFonts w:ascii="Times New Roman" w:hAnsi="Times New Roman" w:cs="Times New Roman"/>
        </w:rPr>
        <w:tab/>
        <w:t>Transportation is an essential part of human activity and in many ways forms the basis of all socio-economic interactions. Indeed, no two locations will interact effectively without a viable means of movement. In many developing countries, inadequate transport facilities are often the norm rather than the exception. Thus, a good transport system is essential to support economic growth and development.</w:t>
      </w:r>
    </w:p>
    <w:p w:rsidR="000F39BA" w:rsidRPr="00EE19AB" w:rsidRDefault="000F39BA" w:rsidP="000F39BA">
      <w:pPr>
        <w:spacing w:line="360" w:lineRule="auto"/>
        <w:jc w:val="both"/>
        <w:rPr>
          <w:rFonts w:ascii="Times New Roman" w:hAnsi="Times New Roman" w:cs="Times New Roman"/>
          <w:b/>
        </w:rPr>
      </w:pPr>
      <w:r w:rsidRPr="00EE19AB">
        <w:rPr>
          <w:rFonts w:ascii="Times New Roman" w:hAnsi="Times New Roman" w:cs="Times New Roman"/>
          <w:b/>
        </w:rPr>
        <w:lastRenderedPageBreak/>
        <w:t>6. List the important Vehicle characteristics.</w:t>
      </w:r>
    </w:p>
    <w:p w:rsidR="000F39BA" w:rsidRPr="00EE19AB" w:rsidRDefault="000F39BA" w:rsidP="000F39BA">
      <w:pPr>
        <w:pStyle w:val="ListParagraph"/>
        <w:numPr>
          <w:ilvl w:val="0"/>
          <w:numId w:val="15"/>
        </w:numPr>
        <w:spacing w:line="360" w:lineRule="auto"/>
        <w:jc w:val="both"/>
        <w:rPr>
          <w:rFonts w:ascii="Times New Roman" w:hAnsi="Times New Roman" w:cs="Times New Roman"/>
          <w:bCs/>
          <w:szCs w:val="24"/>
        </w:rPr>
      </w:pPr>
      <w:r w:rsidRPr="00EE19AB">
        <w:rPr>
          <w:rFonts w:ascii="Times New Roman" w:hAnsi="Times New Roman" w:cs="Times New Roman"/>
          <w:bCs/>
          <w:szCs w:val="24"/>
        </w:rPr>
        <w:t>Resistance to motion of a Vehicle</w:t>
      </w:r>
    </w:p>
    <w:p w:rsidR="000F39BA" w:rsidRPr="00EE19AB" w:rsidRDefault="000F39BA" w:rsidP="000F39BA">
      <w:pPr>
        <w:spacing w:line="360" w:lineRule="auto"/>
        <w:ind w:left="720" w:firstLine="720"/>
        <w:jc w:val="both"/>
        <w:rPr>
          <w:rFonts w:ascii="Times New Roman" w:hAnsi="Times New Roman" w:cs="Times New Roman"/>
        </w:rPr>
      </w:pPr>
      <w:r w:rsidRPr="00EE19AB">
        <w:rPr>
          <w:rFonts w:ascii="Times New Roman" w:hAnsi="Times New Roman" w:cs="Times New Roman"/>
        </w:rPr>
        <w:t>a) Rolling Resistance (Pf)</w:t>
      </w:r>
    </w:p>
    <w:p w:rsidR="000F39BA" w:rsidRPr="00EE19AB" w:rsidRDefault="000F39BA" w:rsidP="000F39BA">
      <w:pPr>
        <w:spacing w:line="360" w:lineRule="auto"/>
        <w:jc w:val="both"/>
        <w:rPr>
          <w:rFonts w:ascii="Times New Roman" w:hAnsi="Times New Roman" w:cs="Times New Roman"/>
        </w:rPr>
      </w:pPr>
      <w:r w:rsidRPr="00EE19AB">
        <w:rPr>
          <w:rFonts w:ascii="Times New Roman" w:hAnsi="Times New Roman" w:cs="Times New Roman"/>
        </w:rPr>
        <w:tab/>
      </w:r>
      <w:r w:rsidRPr="00EE19AB">
        <w:rPr>
          <w:rFonts w:ascii="Times New Roman" w:hAnsi="Times New Roman" w:cs="Times New Roman"/>
        </w:rPr>
        <w:tab/>
        <w:t>b) Air Resistance (Pa)</w:t>
      </w:r>
    </w:p>
    <w:p w:rsidR="000F39BA" w:rsidRPr="00EE19AB" w:rsidRDefault="000F39BA" w:rsidP="000F39BA">
      <w:pPr>
        <w:spacing w:line="360" w:lineRule="auto"/>
        <w:ind w:left="1418"/>
        <w:jc w:val="both"/>
        <w:rPr>
          <w:rFonts w:ascii="Times New Roman" w:hAnsi="Times New Roman" w:cs="Times New Roman"/>
        </w:rPr>
      </w:pPr>
      <w:r w:rsidRPr="00EE19AB">
        <w:rPr>
          <w:rFonts w:ascii="Times New Roman" w:hAnsi="Times New Roman" w:cs="Times New Roman"/>
        </w:rPr>
        <w:t>c) Grade Resistance (Pi)</w:t>
      </w:r>
    </w:p>
    <w:p w:rsidR="000F39BA" w:rsidRPr="00EE19AB" w:rsidRDefault="000F39BA" w:rsidP="000F39BA">
      <w:pPr>
        <w:spacing w:line="360" w:lineRule="auto"/>
        <w:ind w:left="1418"/>
        <w:jc w:val="both"/>
        <w:rPr>
          <w:rFonts w:ascii="Times New Roman" w:hAnsi="Times New Roman" w:cs="Times New Roman"/>
        </w:rPr>
      </w:pPr>
      <w:r w:rsidRPr="00EE19AB">
        <w:rPr>
          <w:rFonts w:ascii="Times New Roman" w:hAnsi="Times New Roman" w:cs="Times New Roman"/>
        </w:rPr>
        <w:t>d) Inertia forces during Acceleration and deceleration (Pj)</w:t>
      </w:r>
    </w:p>
    <w:p w:rsidR="000F39BA" w:rsidRPr="00EE19AB" w:rsidRDefault="000F39BA" w:rsidP="000F39BA">
      <w:pPr>
        <w:spacing w:line="360" w:lineRule="auto"/>
        <w:ind w:left="1418"/>
        <w:jc w:val="both"/>
        <w:rPr>
          <w:rFonts w:ascii="Times New Roman" w:hAnsi="Times New Roman" w:cs="Times New Roman"/>
        </w:rPr>
      </w:pPr>
      <w:r w:rsidRPr="00EE19AB">
        <w:rPr>
          <w:rFonts w:ascii="Times New Roman" w:hAnsi="Times New Roman" w:cs="Times New Roman"/>
        </w:rPr>
        <w:t>e) Transmission Losses</w:t>
      </w:r>
    </w:p>
    <w:p w:rsidR="000F39BA" w:rsidRPr="00EE19AB" w:rsidRDefault="000F39BA" w:rsidP="000F39BA">
      <w:pPr>
        <w:numPr>
          <w:ilvl w:val="0"/>
          <w:numId w:val="14"/>
        </w:numPr>
        <w:spacing w:line="360" w:lineRule="auto"/>
        <w:jc w:val="both"/>
        <w:rPr>
          <w:rFonts w:ascii="Times New Roman" w:hAnsi="Times New Roman" w:cs="Times New Roman"/>
          <w:shd w:val="clear" w:color="auto" w:fill="FFFFFF"/>
        </w:rPr>
      </w:pPr>
      <w:r w:rsidRPr="00EE19AB">
        <w:rPr>
          <w:rFonts w:ascii="Times New Roman" w:hAnsi="Times New Roman" w:cs="Times New Roman"/>
          <w:shd w:val="clear" w:color="auto" w:fill="FFFFFF"/>
        </w:rPr>
        <w:t>Dimensions and Weight</w:t>
      </w:r>
    </w:p>
    <w:p w:rsidR="000F39BA" w:rsidRPr="00EE19AB" w:rsidRDefault="000F39BA" w:rsidP="000F39BA">
      <w:pPr>
        <w:numPr>
          <w:ilvl w:val="0"/>
          <w:numId w:val="14"/>
        </w:numPr>
        <w:spacing w:line="360" w:lineRule="auto"/>
        <w:jc w:val="both"/>
        <w:rPr>
          <w:rFonts w:ascii="Times New Roman" w:hAnsi="Times New Roman" w:cs="Times New Roman"/>
          <w:shd w:val="clear" w:color="auto" w:fill="FFFFFF"/>
        </w:rPr>
      </w:pPr>
      <w:r w:rsidRPr="00EE19AB">
        <w:rPr>
          <w:rFonts w:ascii="Times New Roman" w:hAnsi="Times New Roman" w:cs="Times New Roman"/>
          <w:shd w:val="clear" w:color="auto" w:fill="FFFFFF"/>
        </w:rPr>
        <w:t>Turning capability</w:t>
      </w:r>
    </w:p>
    <w:p w:rsidR="000F39BA" w:rsidRPr="00EE19AB" w:rsidRDefault="000F39BA" w:rsidP="000F39BA">
      <w:pPr>
        <w:numPr>
          <w:ilvl w:val="0"/>
          <w:numId w:val="14"/>
        </w:numPr>
        <w:spacing w:line="360" w:lineRule="auto"/>
        <w:jc w:val="both"/>
        <w:rPr>
          <w:rFonts w:ascii="Times New Roman" w:hAnsi="Times New Roman" w:cs="Times New Roman"/>
          <w:shd w:val="clear" w:color="auto" w:fill="FFFFFF"/>
        </w:rPr>
      </w:pPr>
      <w:r w:rsidRPr="00EE19AB">
        <w:rPr>
          <w:rFonts w:ascii="Times New Roman" w:hAnsi="Times New Roman" w:cs="Times New Roman"/>
          <w:shd w:val="clear" w:color="auto" w:fill="FFFFFF"/>
        </w:rPr>
        <w:t>Braking System</w:t>
      </w:r>
    </w:p>
    <w:p w:rsidR="000F39BA" w:rsidRPr="00EE19AB" w:rsidRDefault="000F39BA" w:rsidP="000F39BA">
      <w:pPr>
        <w:numPr>
          <w:ilvl w:val="0"/>
          <w:numId w:val="14"/>
        </w:numPr>
        <w:spacing w:line="360" w:lineRule="auto"/>
        <w:jc w:val="both"/>
        <w:rPr>
          <w:rFonts w:ascii="Times New Roman" w:hAnsi="Times New Roman" w:cs="Times New Roman"/>
          <w:shd w:val="clear" w:color="auto" w:fill="FFFFFF"/>
        </w:rPr>
      </w:pPr>
      <w:r w:rsidRPr="00EE19AB">
        <w:rPr>
          <w:rFonts w:ascii="Times New Roman" w:hAnsi="Times New Roman" w:cs="Times New Roman"/>
          <w:shd w:val="clear" w:color="auto" w:fill="FFFFFF"/>
        </w:rPr>
        <w:t>Acceleration and Deceleration</w:t>
      </w:r>
    </w:p>
    <w:p w:rsidR="000F39BA" w:rsidRPr="00EE19AB" w:rsidRDefault="000F39BA" w:rsidP="000F39BA">
      <w:pPr>
        <w:spacing w:line="360" w:lineRule="auto"/>
        <w:jc w:val="both"/>
        <w:rPr>
          <w:rFonts w:ascii="Times New Roman" w:hAnsi="Times New Roman" w:cs="Times New Roman"/>
          <w:b/>
        </w:rPr>
      </w:pPr>
      <w:r w:rsidRPr="00EE19AB">
        <w:rPr>
          <w:rFonts w:ascii="Times New Roman" w:hAnsi="Times New Roman" w:cs="Times New Roman"/>
          <w:b/>
          <w:shd w:val="clear" w:color="auto" w:fill="FFFFFF"/>
        </w:rPr>
        <w:t xml:space="preserve">7. What do you understand the term </w:t>
      </w:r>
      <w:r w:rsidRPr="00EE19AB">
        <w:rPr>
          <w:rFonts w:ascii="Times New Roman" w:hAnsi="Times New Roman" w:cs="Times New Roman"/>
          <w:b/>
        </w:rPr>
        <w:t>Resistance?</w:t>
      </w:r>
    </w:p>
    <w:p w:rsidR="000F39BA" w:rsidRPr="00EE19AB" w:rsidRDefault="000F39BA" w:rsidP="000F39BA">
      <w:pPr>
        <w:pStyle w:val="ListParagraph"/>
        <w:spacing w:line="360" w:lineRule="auto"/>
        <w:jc w:val="both"/>
        <w:rPr>
          <w:szCs w:val="24"/>
        </w:rPr>
      </w:pPr>
      <w:r w:rsidRPr="00EE19AB">
        <w:rPr>
          <w:szCs w:val="24"/>
        </w:rPr>
        <w:t>Resistance - the ability not to be affected by something, especially adversely.</w:t>
      </w:r>
    </w:p>
    <w:p w:rsidR="000F39BA" w:rsidRPr="00EE19AB" w:rsidRDefault="000F39BA" w:rsidP="000F39BA">
      <w:pPr>
        <w:spacing w:line="360" w:lineRule="auto"/>
        <w:jc w:val="both"/>
        <w:rPr>
          <w:rFonts w:cs="Mangal"/>
        </w:rPr>
      </w:pPr>
      <w:r w:rsidRPr="00EE19AB">
        <w:rPr>
          <w:rFonts w:ascii="Times New Roman" w:hAnsi="Times New Roman" w:cs="Times New Roman"/>
          <w:b/>
          <w:shd w:val="clear" w:color="auto" w:fill="FFFFFF"/>
        </w:rPr>
        <w:t xml:space="preserve">8. What is </w:t>
      </w:r>
      <w:r w:rsidRPr="00EE19AB">
        <w:rPr>
          <w:rFonts w:ascii="Times New Roman" w:hAnsi="Times New Roman" w:cs="Times New Roman"/>
          <w:b/>
        </w:rPr>
        <w:t>Rolling Resistance?</w:t>
      </w:r>
    </w:p>
    <w:p w:rsidR="000F39BA" w:rsidRPr="00EE19AB" w:rsidRDefault="000F39BA" w:rsidP="000F39BA">
      <w:pPr>
        <w:spacing w:line="360" w:lineRule="auto"/>
        <w:ind w:firstLine="720"/>
        <w:jc w:val="both"/>
      </w:pPr>
      <w:r w:rsidRPr="00EE19AB">
        <w:t>Rolling resistance, sometimes called rolling friction or rolling drag, is the force resisting the motion when a body (such as a ball, tire, or wheel) rolls on a surface.</w:t>
      </w:r>
    </w:p>
    <w:p w:rsidR="000F39BA" w:rsidRPr="00EE19AB" w:rsidRDefault="000F39BA" w:rsidP="000F39BA">
      <w:pPr>
        <w:spacing w:line="360" w:lineRule="auto"/>
        <w:jc w:val="both"/>
        <w:rPr>
          <w:rFonts w:ascii="Times New Roman" w:hAnsi="Times New Roman" w:cs="Times New Roman"/>
          <w:b/>
        </w:rPr>
      </w:pPr>
      <w:r w:rsidRPr="00EE19AB">
        <w:rPr>
          <w:rFonts w:ascii="Times New Roman" w:hAnsi="Times New Roman" w:cs="Times New Roman"/>
          <w:b/>
          <w:shd w:val="clear" w:color="auto" w:fill="FFFFFF"/>
        </w:rPr>
        <w:t xml:space="preserve">9. What is </w:t>
      </w:r>
      <w:r w:rsidRPr="00EE19AB">
        <w:rPr>
          <w:rFonts w:ascii="Times New Roman" w:hAnsi="Times New Roman" w:cs="Times New Roman"/>
          <w:b/>
        </w:rPr>
        <w:t>Air Resistance?</w:t>
      </w:r>
    </w:p>
    <w:p w:rsidR="000F39BA" w:rsidRPr="00EE19AB" w:rsidRDefault="000F39BA" w:rsidP="000F39BA">
      <w:pPr>
        <w:spacing w:line="360" w:lineRule="auto"/>
        <w:ind w:firstLine="720"/>
        <w:jc w:val="both"/>
      </w:pPr>
      <w:r w:rsidRPr="00EE19AB">
        <w:t>Air resistance is a force that is caused by air. The force acts in the opposite direction to an object moving through the air.</w:t>
      </w:r>
    </w:p>
    <w:p w:rsidR="000F39BA" w:rsidRPr="00EE19AB" w:rsidRDefault="000F39BA" w:rsidP="000F39BA">
      <w:pPr>
        <w:spacing w:line="360" w:lineRule="auto"/>
        <w:jc w:val="both"/>
        <w:rPr>
          <w:rFonts w:ascii="Times New Roman" w:hAnsi="Times New Roman" w:cs="Times New Roman"/>
          <w:b/>
        </w:rPr>
      </w:pPr>
      <w:r w:rsidRPr="00EE19AB">
        <w:rPr>
          <w:rFonts w:ascii="Times New Roman" w:hAnsi="Times New Roman" w:cs="Times New Roman"/>
          <w:b/>
          <w:shd w:val="clear" w:color="auto" w:fill="FFFFFF"/>
        </w:rPr>
        <w:t xml:space="preserve">10. What is </w:t>
      </w:r>
      <w:r w:rsidRPr="00EE19AB">
        <w:rPr>
          <w:rFonts w:ascii="Times New Roman" w:hAnsi="Times New Roman" w:cs="Times New Roman"/>
          <w:b/>
        </w:rPr>
        <w:t>Grade Resistance?</w:t>
      </w:r>
    </w:p>
    <w:p w:rsidR="000F39BA" w:rsidRPr="00EE19AB" w:rsidRDefault="000F39BA" w:rsidP="000F39BA">
      <w:pPr>
        <w:spacing w:line="360" w:lineRule="auto"/>
        <w:ind w:firstLine="720"/>
        <w:jc w:val="both"/>
      </w:pPr>
      <w:r w:rsidRPr="00EE19AB">
        <w:t>The force, due to gravity, that resists the movement of a vehicle up a slope is called Grade Resistance.</w:t>
      </w:r>
    </w:p>
    <w:p w:rsidR="000F39BA" w:rsidRPr="00EE19AB" w:rsidRDefault="000F39BA" w:rsidP="000F39BA">
      <w:pPr>
        <w:spacing w:line="360" w:lineRule="auto"/>
        <w:jc w:val="both"/>
        <w:rPr>
          <w:rFonts w:ascii="Times New Roman" w:hAnsi="Times New Roman" w:cs="Times New Roman"/>
          <w:b/>
        </w:rPr>
      </w:pPr>
      <w:r w:rsidRPr="00EE19AB">
        <w:rPr>
          <w:rFonts w:ascii="Times New Roman" w:hAnsi="Times New Roman" w:cs="Times New Roman"/>
          <w:b/>
          <w:shd w:val="clear" w:color="auto" w:fill="FFFFFF"/>
        </w:rPr>
        <w:t>11. Define Inertia.</w:t>
      </w:r>
    </w:p>
    <w:p w:rsidR="000F39BA" w:rsidRPr="00EE19AB" w:rsidRDefault="000F39BA" w:rsidP="000F39BA">
      <w:pPr>
        <w:spacing w:line="360" w:lineRule="auto"/>
        <w:ind w:firstLine="720"/>
        <w:jc w:val="both"/>
      </w:pPr>
      <w:r w:rsidRPr="00EE19AB">
        <w:t>Inertia is the resistance of any physical object to any change in its state of motion, including changes to its speed and direction. It is the tendency of objects to keep moving in a straight line at constant velocity.</w:t>
      </w:r>
    </w:p>
    <w:p w:rsidR="000F39BA" w:rsidRPr="00EE19AB" w:rsidRDefault="000F39BA" w:rsidP="000F39BA">
      <w:pPr>
        <w:spacing w:line="360" w:lineRule="auto"/>
        <w:jc w:val="both"/>
        <w:rPr>
          <w:b/>
        </w:rPr>
      </w:pPr>
      <w:r w:rsidRPr="00EE19AB">
        <w:rPr>
          <w:b/>
        </w:rPr>
        <w:t>12. What is meant by Road User?</w:t>
      </w:r>
    </w:p>
    <w:p w:rsidR="000F39BA" w:rsidRPr="00EE19AB" w:rsidRDefault="000F39BA" w:rsidP="000F39BA">
      <w:pPr>
        <w:spacing w:line="360" w:lineRule="auto"/>
        <w:ind w:firstLine="720"/>
        <w:jc w:val="both"/>
        <w:rPr>
          <w:rFonts w:ascii="Times New Roman" w:hAnsi="Times New Roman" w:cs="Times New Roman"/>
        </w:rPr>
      </w:pPr>
      <w:r w:rsidRPr="00EE19AB">
        <w:rPr>
          <w:rFonts w:ascii="Times New Roman" w:hAnsi="Times New Roman" w:cs="Times New Roman"/>
        </w:rPr>
        <w:t>Road users can be defined as drivers, passengers, pedestrians etc., who use the streets and highways.</w:t>
      </w:r>
    </w:p>
    <w:p w:rsidR="000F39BA" w:rsidRPr="00EE19AB" w:rsidRDefault="000F39BA" w:rsidP="000F39BA">
      <w:pPr>
        <w:spacing w:line="360" w:lineRule="auto"/>
        <w:jc w:val="both"/>
        <w:rPr>
          <w:b/>
        </w:rPr>
      </w:pPr>
      <w:r w:rsidRPr="00EE19AB">
        <w:rPr>
          <w:b/>
        </w:rPr>
        <w:t>13. What is Perception?</w:t>
      </w:r>
    </w:p>
    <w:p w:rsidR="000F39BA" w:rsidRPr="00EE19AB" w:rsidRDefault="000F39BA" w:rsidP="000F39BA">
      <w:pPr>
        <w:spacing w:line="360" w:lineRule="auto"/>
        <w:ind w:firstLine="720"/>
        <w:jc w:val="both"/>
        <w:rPr>
          <w:rFonts w:ascii="Times New Roman" w:hAnsi="Times New Roman" w:cs="Times New Roman"/>
        </w:rPr>
      </w:pPr>
      <w:r w:rsidRPr="00EE19AB">
        <w:rPr>
          <w:rFonts w:ascii="Times New Roman" w:hAnsi="Times New Roman" w:cs="Times New Roman"/>
        </w:rPr>
        <w:t>Perception is the process of perceiving the sensations received through the sense organs, nerves and brains. It is actually the recognitions that a stimulus on which a reaction is to happen exists.</w:t>
      </w:r>
    </w:p>
    <w:p w:rsidR="000F39BA" w:rsidRPr="00EE19AB" w:rsidRDefault="000F39BA" w:rsidP="000F39BA">
      <w:pPr>
        <w:spacing w:line="360" w:lineRule="auto"/>
        <w:jc w:val="both"/>
        <w:rPr>
          <w:b/>
        </w:rPr>
      </w:pPr>
      <w:r w:rsidRPr="00EE19AB">
        <w:rPr>
          <w:b/>
        </w:rPr>
        <w:t>14. What is Intellection?</w:t>
      </w:r>
    </w:p>
    <w:p w:rsidR="000F39BA" w:rsidRPr="00EE19AB" w:rsidRDefault="000F39BA" w:rsidP="000F39BA">
      <w:pPr>
        <w:spacing w:line="360" w:lineRule="auto"/>
        <w:ind w:firstLine="720"/>
        <w:jc w:val="both"/>
        <w:rPr>
          <w:rFonts w:ascii="Times New Roman" w:hAnsi="Times New Roman" w:cs="Times New Roman"/>
        </w:rPr>
      </w:pPr>
      <w:r w:rsidRPr="00EE19AB">
        <w:rPr>
          <w:rFonts w:ascii="Times New Roman" w:hAnsi="Times New Roman" w:cs="Times New Roman"/>
        </w:rPr>
        <w:t>Intellection involves the identification and understanding of stimuli.</w:t>
      </w:r>
    </w:p>
    <w:p w:rsidR="000F39BA" w:rsidRPr="00EE19AB" w:rsidRDefault="000F39BA" w:rsidP="000F39BA">
      <w:pPr>
        <w:spacing w:line="360" w:lineRule="auto"/>
        <w:jc w:val="both"/>
        <w:rPr>
          <w:b/>
        </w:rPr>
      </w:pPr>
      <w:r w:rsidRPr="00EE19AB">
        <w:rPr>
          <w:b/>
        </w:rPr>
        <w:lastRenderedPageBreak/>
        <w:t>15. Differentiate between Emotion and Volition.</w:t>
      </w:r>
    </w:p>
    <w:tbl>
      <w:tblPr>
        <w:tblStyle w:val="TableGrid"/>
        <w:tblW w:w="0" w:type="auto"/>
        <w:tblLook w:val="04A0"/>
      </w:tblPr>
      <w:tblGrid>
        <w:gridCol w:w="4590"/>
        <w:gridCol w:w="4320"/>
      </w:tblGrid>
      <w:tr w:rsidR="000F39BA" w:rsidRPr="000F39BA" w:rsidTr="000F39BA">
        <w:tc>
          <w:tcPr>
            <w:tcW w:w="4590" w:type="dxa"/>
          </w:tcPr>
          <w:p w:rsidR="000F39BA" w:rsidRPr="000F39BA" w:rsidRDefault="000F39BA" w:rsidP="000F39BA">
            <w:pPr>
              <w:spacing w:line="360" w:lineRule="auto"/>
              <w:jc w:val="center"/>
              <w:rPr>
                <w:rFonts w:ascii="Times New Roman" w:hAnsi="Times New Roman" w:cs="Times New Roman"/>
                <w:b/>
              </w:rPr>
            </w:pPr>
            <w:r w:rsidRPr="000F39BA">
              <w:rPr>
                <w:rFonts w:ascii="Times New Roman" w:hAnsi="Times New Roman" w:cs="Times New Roman"/>
                <w:b/>
              </w:rPr>
              <w:t>Emotion</w:t>
            </w:r>
          </w:p>
        </w:tc>
        <w:tc>
          <w:tcPr>
            <w:tcW w:w="4320" w:type="dxa"/>
          </w:tcPr>
          <w:p w:rsidR="000F39BA" w:rsidRPr="000F39BA" w:rsidRDefault="000F39BA" w:rsidP="000F39BA">
            <w:pPr>
              <w:spacing w:line="360" w:lineRule="auto"/>
              <w:jc w:val="center"/>
              <w:rPr>
                <w:rFonts w:ascii="Times New Roman" w:hAnsi="Times New Roman" w:cs="Times New Roman"/>
                <w:b/>
              </w:rPr>
            </w:pPr>
            <w:r w:rsidRPr="000F39BA">
              <w:rPr>
                <w:rFonts w:ascii="Times New Roman" w:hAnsi="Times New Roman" w:cs="Times New Roman"/>
                <w:b/>
              </w:rPr>
              <w:t>Volition</w:t>
            </w:r>
          </w:p>
        </w:tc>
      </w:tr>
      <w:tr w:rsidR="000F39BA" w:rsidRPr="000F39BA" w:rsidTr="000F39BA">
        <w:trPr>
          <w:trHeight w:val="1475"/>
        </w:trPr>
        <w:tc>
          <w:tcPr>
            <w:tcW w:w="4590" w:type="dxa"/>
          </w:tcPr>
          <w:p w:rsidR="000F39BA" w:rsidRPr="000F39BA" w:rsidRDefault="000F39BA" w:rsidP="000F39BA">
            <w:pPr>
              <w:spacing w:line="360" w:lineRule="auto"/>
              <w:ind w:left="0" w:firstLine="0"/>
              <w:rPr>
                <w:rFonts w:ascii="Times New Roman" w:hAnsi="Times New Roman" w:cs="Times New Roman"/>
              </w:rPr>
            </w:pPr>
            <w:r w:rsidRPr="000F39BA">
              <w:rPr>
                <w:rFonts w:ascii="Times New Roman" w:hAnsi="Times New Roman" w:cs="Times New Roman"/>
              </w:rPr>
              <w:t>This stage involves the judgment of the appropriate response to be made on the          stimuli like to stop, pass, move laterally etc.</w:t>
            </w:r>
          </w:p>
        </w:tc>
        <w:tc>
          <w:tcPr>
            <w:tcW w:w="4320" w:type="dxa"/>
          </w:tcPr>
          <w:p w:rsidR="000F39BA" w:rsidRPr="000F39BA" w:rsidRDefault="000F39BA" w:rsidP="000F39BA">
            <w:pPr>
              <w:spacing w:line="360" w:lineRule="auto"/>
              <w:ind w:left="90" w:firstLine="0"/>
              <w:rPr>
                <w:rFonts w:ascii="Times New Roman" w:hAnsi="Times New Roman" w:cs="Times New Roman"/>
              </w:rPr>
            </w:pPr>
            <w:r w:rsidRPr="000F39BA">
              <w:rPr>
                <w:rFonts w:ascii="Times New Roman" w:hAnsi="Times New Roman" w:cs="Times New Roman"/>
              </w:rPr>
              <w:t>Volition is the execution of the decision which is the result of physical actions of   the driver.</w:t>
            </w:r>
          </w:p>
        </w:tc>
      </w:tr>
    </w:tbl>
    <w:p w:rsidR="000F39BA" w:rsidRPr="00EE19AB" w:rsidRDefault="000F39BA" w:rsidP="000F39BA">
      <w:pPr>
        <w:spacing w:line="360" w:lineRule="auto"/>
        <w:jc w:val="both"/>
      </w:pPr>
    </w:p>
    <w:p w:rsidR="000F39BA" w:rsidRPr="00EE19AB" w:rsidRDefault="000F39BA" w:rsidP="000F39BA">
      <w:pPr>
        <w:spacing w:line="360" w:lineRule="auto"/>
        <w:jc w:val="both"/>
        <w:rPr>
          <w:b/>
        </w:rPr>
      </w:pPr>
      <w:r w:rsidRPr="00EE19AB">
        <w:rPr>
          <w:b/>
          <w:noProof/>
          <w:lang w:val="en-US" w:eastAsia="en-US" w:bidi="ar-SA"/>
        </w:rPr>
        <w:drawing>
          <wp:anchor distT="0" distB="0" distL="0" distR="0" simplePos="0" relativeHeight="251672576" behindDoc="0" locked="0" layoutInCell="1" allowOverlap="1">
            <wp:simplePos x="0" y="0"/>
            <wp:positionH relativeFrom="column">
              <wp:posOffset>-278765</wp:posOffset>
            </wp:positionH>
            <wp:positionV relativeFrom="paragraph">
              <wp:posOffset>285115</wp:posOffset>
            </wp:positionV>
            <wp:extent cx="6123940" cy="3402330"/>
            <wp:effectExtent l="19050" t="0" r="0" b="0"/>
            <wp:wrapSquare wrapText="largest"/>
            <wp:docPr id="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7" cstate="print"/>
                    <a:stretch>
                      <a:fillRect/>
                    </a:stretch>
                  </pic:blipFill>
                  <pic:spPr bwMode="auto">
                    <a:xfrm>
                      <a:off x="0" y="0"/>
                      <a:ext cx="6123940" cy="3402330"/>
                    </a:xfrm>
                    <a:prstGeom prst="rect">
                      <a:avLst/>
                    </a:prstGeom>
                    <a:noFill/>
                    <a:ln w="9525">
                      <a:noFill/>
                      <a:miter lim="800000"/>
                      <a:headEnd/>
                      <a:tailEnd/>
                    </a:ln>
                  </pic:spPr>
                </pic:pic>
              </a:graphicData>
            </a:graphic>
          </wp:anchor>
        </w:drawing>
      </w:r>
      <w:r w:rsidRPr="00EE19AB">
        <w:rPr>
          <w:b/>
        </w:rPr>
        <w:t>16. Write PIEV Theory.</w:t>
      </w: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Default="000F39BA" w:rsidP="000F39BA">
      <w:pPr>
        <w:spacing w:line="360" w:lineRule="auto"/>
        <w:jc w:val="both"/>
        <w:rPr>
          <w:b/>
        </w:rPr>
      </w:pPr>
    </w:p>
    <w:p w:rsidR="000F39BA" w:rsidRPr="00EE19AB" w:rsidRDefault="000F39BA" w:rsidP="000F39BA">
      <w:pPr>
        <w:spacing w:line="360" w:lineRule="auto"/>
        <w:jc w:val="both"/>
        <w:rPr>
          <w:b/>
        </w:rPr>
      </w:pPr>
      <w:r w:rsidRPr="00EE19AB">
        <w:rPr>
          <w:b/>
        </w:rPr>
        <w:t>17. What is Visual Acuity?</w:t>
      </w:r>
    </w:p>
    <w:p w:rsidR="000F39BA" w:rsidRPr="00EE19AB" w:rsidRDefault="000F39BA" w:rsidP="000F39BA">
      <w:pPr>
        <w:spacing w:line="360" w:lineRule="auto"/>
        <w:ind w:firstLine="720"/>
        <w:jc w:val="both"/>
        <w:rPr>
          <w:rFonts w:ascii="Times New Roman" w:hAnsi="Times New Roman" w:cs="Times New Roman"/>
        </w:rPr>
      </w:pPr>
      <w:r w:rsidRPr="00EE19AB">
        <w:rPr>
          <w:rFonts w:ascii="Times New Roman" w:hAnsi="Times New Roman" w:cs="Times New Roman"/>
        </w:rPr>
        <w:t>Visual acuity relates to the field of clearest vision. The most acute vision is within a cone of 3 to 5 degrees, fairly clear vision within 10 to 12 degrees and the peripheral vision will be within 120 to 180 degrees.</w:t>
      </w:r>
    </w:p>
    <w:p w:rsidR="000F39BA" w:rsidRPr="00EE19AB" w:rsidRDefault="000F39BA" w:rsidP="000F39BA">
      <w:pPr>
        <w:spacing w:line="360" w:lineRule="auto"/>
        <w:jc w:val="both"/>
        <w:rPr>
          <w:b/>
        </w:rPr>
      </w:pPr>
      <w:r w:rsidRPr="00EE19AB">
        <w:rPr>
          <w:b/>
        </w:rPr>
        <w:t xml:space="preserve">18. Define the term - </w:t>
      </w:r>
      <w:r w:rsidRPr="00EE19AB">
        <w:rPr>
          <w:rFonts w:ascii="Times New Roman" w:hAnsi="Times New Roman" w:cs="Times New Roman"/>
          <w:b/>
        </w:rPr>
        <w:t>Glare recovery time.</w:t>
      </w:r>
    </w:p>
    <w:p w:rsidR="000F39BA" w:rsidRDefault="000F39BA" w:rsidP="000F39BA">
      <w:pPr>
        <w:spacing w:line="360" w:lineRule="auto"/>
        <w:ind w:firstLine="720"/>
        <w:jc w:val="both"/>
        <w:rPr>
          <w:rFonts w:ascii="Times New Roman" w:hAnsi="Times New Roman" w:cs="Times New Roman"/>
        </w:rPr>
      </w:pPr>
      <w:r w:rsidRPr="00EE19AB">
        <w:rPr>
          <w:rFonts w:ascii="Times New Roman" w:hAnsi="Times New Roman" w:cs="Times New Roman"/>
        </w:rPr>
        <w:t xml:space="preserve">Glare recovery time is the time required to recover from the effect of glare after the light source is passed, and will be higher for elderly persons. </w:t>
      </w:r>
    </w:p>
    <w:p w:rsidR="000F39BA" w:rsidRPr="0001467F" w:rsidRDefault="000F39BA" w:rsidP="000F39BA">
      <w:pPr>
        <w:pStyle w:val="ListParagraph"/>
        <w:numPr>
          <w:ilvl w:val="0"/>
          <w:numId w:val="18"/>
        </w:numPr>
        <w:spacing w:line="360" w:lineRule="auto"/>
        <w:ind w:left="360"/>
        <w:jc w:val="both"/>
        <w:rPr>
          <w:rFonts w:ascii="Times New Roman" w:hAnsi="Times New Roman" w:cs="Times New Roman"/>
          <w:b/>
        </w:rPr>
      </w:pPr>
      <w:r>
        <w:rPr>
          <w:rFonts w:ascii="Times New Roman" w:hAnsi="Times New Roman" w:cs="Times New Roman"/>
          <w:b/>
          <w:bCs/>
          <w:lang w:val="en-US"/>
        </w:rPr>
        <w:t xml:space="preserve">Define </w:t>
      </w:r>
      <w:r>
        <w:rPr>
          <w:rFonts w:ascii="Times New Roman" w:hAnsi="Times New Roman" w:cs="Times New Roman"/>
          <w:b/>
          <w:bCs/>
        </w:rPr>
        <w:t>Traffic Flow.</w:t>
      </w:r>
    </w:p>
    <w:p w:rsidR="000F39BA" w:rsidRDefault="000F39BA" w:rsidP="000F39BA">
      <w:pPr>
        <w:spacing w:line="360" w:lineRule="auto"/>
        <w:ind w:firstLine="720"/>
        <w:jc w:val="both"/>
        <w:rPr>
          <w:rFonts w:ascii="Times New Roman" w:hAnsi="Times New Roman" w:cs="Times New Roman"/>
        </w:rPr>
      </w:pPr>
      <w:r w:rsidRPr="0066294A">
        <w:rPr>
          <w:rFonts w:ascii="Times New Roman" w:hAnsi="Times New Roman" w:cs="Times New Roman"/>
        </w:rPr>
        <w:t>In mathematics and civil engineering, traffic flow is the study of interactions between vehicles, drivers, and infrastructure (including highways, signage, and traffic control devices), with the aim of understanding and developing an optimal road network with efficient movement of traffic and minimal traffic congestion problems.</w:t>
      </w:r>
    </w:p>
    <w:p w:rsidR="000F39BA" w:rsidRPr="00141D29" w:rsidRDefault="000F39BA" w:rsidP="000F39BA">
      <w:pPr>
        <w:spacing w:line="360" w:lineRule="auto"/>
        <w:ind w:firstLine="720"/>
        <w:jc w:val="both"/>
        <w:rPr>
          <w:rFonts w:ascii="Times New Roman" w:hAnsi="Times New Roman" w:cs="Times New Roman"/>
          <w:b/>
        </w:rPr>
      </w:pPr>
    </w:p>
    <w:p w:rsidR="000F39BA" w:rsidRPr="009126D0" w:rsidRDefault="000F39BA" w:rsidP="000F39BA">
      <w:pPr>
        <w:pStyle w:val="ListParagraph"/>
        <w:numPr>
          <w:ilvl w:val="0"/>
          <w:numId w:val="18"/>
        </w:numPr>
        <w:spacing w:line="360" w:lineRule="auto"/>
        <w:ind w:left="360"/>
        <w:jc w:val="both"/>
        <w:rPr>
          <w:rFonts w:ascii="Times New Roman" w:hAnsi="Times New Roman" w:cs="Times New Roman"/>
          <w:b/>
        </w:rPr>
      </w:pPr>
      <w:r>
        <w:rPr>
          <w:rFonts w:ascii="Times New Roman" w:hAnsi="Times New Roman" w:cs="Times New Roman"/>
          <w:b/>
          <w:bCs/>
          <w:lang w:val="en-US"/>
        </w:rPr>
        <w:lastRenderedPageBreak/>
        <w:t xml:space="preserve">List the major </w:t>
      </w:r>
      <w:r w:rsidRPr="009126D0">
        <w:rPr>
          <w:rFonts w:ascii="Times New Roman" w:hAnsi="Times New Roman" w:cs="Times New Roman"/>
          <w:b/>
          <w:bCs/>
        </w:rPr>
        <w:t>Traffic stream parameters</w:t>
      </w:r>
      <w:r>
        <w:rPr>
          <w:rFonts w:ascii="Times New Roman" w:hAnsi="Times New Roman" w:cs="Times New Roman"/>
          <w:b/>
          <w:bCs/>
        </w:rPr>
        <w:t>.</w:t>
      </w:r>
    </w:p>
    <w:p w:rsidR="000F39BA" w:rsidRPr="009126D0" w:rsidRDefault="000F39BA" w:rsidP="000F39BA">
      <w:pPr>
        <w:pStyle w:val="ListParagraph"/>
        <w:numPr>
          <w:ilvl w:val="0"/>
          <w:numId w:val="17"/>
        </w:numPr>
        <w:spacing w:line="360" w:lineRule="auto"/>
        <w:jc w:val="both"/>
        <w:rPr>
          <w:rFonts w:ascii="Times New Roman" w:hAnsi="Times New Roman" w:cs="Times New Roman"/>
        </w:rPr>
      </w:pPr>
      <w:r w:rsidRPr="009126D0">
        <w:rPr>
          <w:rFonts w:ascii="Times New Roman" w:hAnsi="Times New Roman" w:cs="Times New Roman"/>
        </w:rPr>
        <w:t>Speed</w:t>
      </w:r>
    </w:p>
    <w:p w:rsidR="000F39BA" w:rsidRPr="009126D0" w:rsidRDefault="000F39BA" w:rsidP="000F39BA">
      <w:pPr>
        <w:pStyle w:val="ListParagraph"/>
        <w:numPr>
          <w:ilvl w:val="0"/>
          <w:numId w:val="17"/>
        </w:numPr>
        <w:spacing w:line="360" w:lineRule="auto"/>
        <w:jc w:val="both"/>
        <w:rPr>
          <w:rFonts w:ascii="Times New Roman" w:hAnsi="Times New Roman" w:cs="Times New Roman"/>
        </w:rPr>
      </w:pPr>
      <w:r w:rsidRPr="009126D0">
        <w:rPr>
          <w:rFonts w:ascii="Times New Roman" w:hAnsi="Times New Roman" w:cs="Times New Roman"/>
        </w:rPr>
        <w:t xml:space="preserve">Spot Speed </w:t>
      </w:r>
    </w:p>
    <w:p w:rsidR="000F39BA" w:rsidRPr="009126D0" w:rsidRDefault="000F39BA" w:rsidP="000F39BA">
      <w:pPr>
        <w:pStyle w:val="ListParagraph"/>
        <w:numPr>
          <w:ilvl w:val="0"/>
          <w:numId w:val="17"/>
        </w:numPr>
        <w:spacing w:line="360" w:lineRule="auto"/>
        <w:jc w:val="both"/>
        <w:rPr>
          <w:rFonts w:ascii="Times New Roman" w:hAnsi="Times New Roman" w:cs="Times New Roman"/>
        </w:rPr>
      </w:pPr>
      <w:r w:rsidRPr="009126D0">
        <w:rPr>
          <w:rFonts w:ascii="Times New Roman" w:hAnsi="Times New Roman" w:cs="Times New Roman"/>
        </w:rPr>
        <w:t>Running speed</w:t>
      </w:r>
    </w:p>
    <w:p w:rsidR="000F39BA" w:rsidRPr="009126D0" w:rsidRDefault="000F39BA" w:rsidP="000F39BA">
      <w:pPr>
        <w:pStyle w:val="ListParagraph"/>
        <w:numPr>
          <w:ilvl w:val="0"/>
          <w:numId w:val="17"/>
        </w:numPr>
        <w:spacing w:line="360" w:lineRule="auto"/>
        <w:jc w:val="both"/>
        <w:rPr>
          <w:rFonts w:ascii="Times New Roman" w:hAnsi="Times New Roman" w:cs="Times New Roman"/>
        </w:rPr>
      </w:pPr>
      <w:r w:rsidRPr="009126D0">
        <w:rPr>
          <w:rFonts w:ascii="Times New Roman" w:hAnsi="Times New Roman" w:cs="Times New Roman"/>
        </w:rPr>
        <w:t>Journey speed</w:t>
      </w:r>
    </w:p>
    <w:p w:rsidR="000F39BA" w:rsidRPr="009126D0" w:rsidRDefault="000F39BA" w:rsidP="000F39BA">
      <w:pPr>
        <w:pStyle w:val="ListParagraph"/>
        <w:numPr>
          <w:ilvl w:val="0"/>
          <w:numId w:val="17"/>
        </w:numPr>
        <w:spacing w:line="360" w:lineRule="auto"/>
        <w:jc w:val="both"/>
        <w:rPr>
          <w:rFonts w:ascii="Times New Roman" w:hAnsi="Times New Roman" w:cs="Times New Roman"/>
        </w:rPr>
      </w:pPr>
      <w:r w:rsidRPr="009126D0">
        <w:rPr>
          <w:rFonts w:ascii="Times New Roman" w:hAnsi="Times New Roman" w:cs="Times New Roman"/>
        </w:rPr>
        <w:t>Time mean speed and space mean speed</w:t>
      </w:r>
    </w:p>
    <w:p w:rsidR="000F39BA" w:rsidRPr="009126D0" w:rsidRDefault="000F39BA" w:rsidP="000F39BA">
      <w:pPr>
        <w:pStyle w:val="ListParagraph"/>
        <w:numPr>
          <w:ilvl w:val="0"/>
          <w:numId w:val="17"/>
        </w:numPr>
        <w:spacing w:line="360" w:lineRule="auto"/>
        <w:jc w:val="both"/>
        <w:rPr>
          <w:rFonts w:ascii="Times New Roman" w:hAnsi="Times New Roman" w:cs="Times New Roman"/>
        </w:rPr>
      </w:pPr>
      <w:r w:rsidRPr="009126D0">
        <w:rPr>
          <w:rFonts w:ascii="Times New Roman" w:hAnsi="Times New Roman" w:cs="Times New Roman"/>
        </w:rPr>
        <w:t xml:space="preserve">Flow </w:t>
      </w:r>
    </w:p>
    <w:p w:rsidR="000F39BA" w:rsidRDefault="000F39BA" w:rsidP="000F39BA">
      <w:pPr>
        <w:pStyle w:val="ListParagraph"/>
        <w:numPr>
          <w:ilvl w:val="0"/>
          <w:numId w:val="17"/>
        </w:numPr>
        <w:spacing w:line="360" w:lineRule="auto"/>
        <w:jc w:val="both"/>
        <w:rPr>
          <w:rFonts w:ascii="Times New Roman" w:hAnsi="Times New Roman" w:cs="Times New Roman"/>
        </w:rPr>
      </w:pPr>
      <w:r w:rsidRPr="009126D0">
        <w:rPr>
          <w:rFonts w:ascii="Times New Roman" w:hAnsi="Times New Roman" w:cs="Times New Roman"/>
        </w:rPr>
        <w:t>Volume</w:t>
      </w:r>
    </w:p>
    <w:p w:rsidR="000F39BA" w:rsidRDefault="000F39BA" w:rsidP="000F39BA">
      <w:pPr>
        <w:pStyle w:val="ListParagraph"/>
        <w:numPr>
          <w:ilvl w:val="0"/>
          <w:numId w:val="17"/>
        </w:numPr>
        <w:spacing w:line="360" w:lineRule="auto"/>
        <w:jc w:val="both"/>
        <w:rPr>
          <w:rFonts w:ascii="Times New Roman" w:hAnsi="Times New Roman" w:cs="Times New Roman"/>
        </w:rPr>
      </w:pPr>
      <w:r w:rsidRPr="009126D0">
        <w:rPr>
          <w:rFonts w:ascii="Times New Roman" w:hAnsi="Times New Roman" w:cs="Times New Roman"/>
        </w:rPr>
        <w:t xml:space="preserve">Density </w:t>
      </w:r>
    </w:p>
    <w:p w:rsidR="000F39BA" w:rsidRPr="009126D0" w:rsidRDefault="000F39BA" w:rsidP="000F39BA">
      <w:pPr>
        <w:pStyle w:val="ListParagraph"/>
        <w:numPr>
          <w:ilvl w:val="0"/>
          <w:numId w:val="18"/>
        </w:numPr>
        <w:spacing w:line="360" w:lineRule="auto"/>
        <w:ind w:left="360"/>
        <w:jc w:val="both"/>
        <w:rPr>
          <w:rFonts w:ascii="Times New Roman" w:hAnsi="Times New Roman" w:cs="Times New Roman"/>
          <w:b/>
        </w:rPr>
      </w:pPr>
      <w:r w:rsidRPr="009126D0">
        <w:rPr>
          <w:rFonts w:ascii="Times New Roman" w:hAnsi="Times New Roman" w:cs="Times New Roman"/>
          <w:b/>
          <w:bCs/>
          <w:lang w:val="en-US"/>
        </w:rPr>
        <w:t>Define</w:t>
      </w:r>
      <w:r w:rsidRPr="009126D0">
        <w:rPr>
          <w:rFonts w:ascii="Times New Roman" w:hAnsi="Times New Roman" w:cs="Times New Roman"/>
          <w:b/>
        </w:rPr>
        <w:t xml:space="preserve"> Density.</w:t>
      </w:r>
    </w:p>
    <w:p w:rsidR="000F39BA" w:rsidRDefault="000F39BA" w:rsidP="000F39BA">
      <w:pPr>
        <w:widowControl/>
        <w:suppressAutoHyphens w:val="0"/>
        <w:autoSpaceDE w:val="0"/>
        <w:autoSpaceDN w:val="0"/>
        <w:adjustRightInd w:val="0"/>
        <w:spacing w:line="360" w:lineRule="auto"/>
        <w:ind w:firstLine="720"/>
        <w:jc w:val="both"/>
        <w:rPr>
          <w:rFonts w:ascii="CMR12" w:hAnsi="CMR12" w:cs="CMR12"/>
          <w:lang w:val="en-US" w:bidi="ar-SA"/>
        </w:rPr>
      </w:pPr>
      <w:r>
        <w:rPr>
          <w:rFonts w:ascii="CMR12" w:hAnsi="CMR12" w:cs="CMR12"/>
          <w:lang w:val="en-US" w:bidi="ar-SA"/>
        </w:rPr>
        <w:t xml:space="preserve">Density is defined as the number of vehicles occupying a given length of highway or lane and is generally expressed as vehicles per km. One can photograph a length of road x, count the number of vehicles, </w:t>
      </w:r>
      <w:r w:rsidRPr="000A6109">
        <w:rPr>
          <w:rFonts w:ascii="CMR12" w:hAnsi="CMR12" w:cs="CMR12"/>
          <w:lang w:val="en-US" w:bidi="ar-SA"/>
        </w:rPr>
        <w:t>n</w:t>
      </w:r>
      <w:r w:rsidRPr="000A6109">
        <w:rPr>
          <w:rFonts w:ascii="Times New Roman" w:hAnsi="Times New Roman" w:cs="Times New Roman"/>
          <w:szCs w:val="16"/>
          <w:vertAlign w:val="subscript"/>
          <w:lang w:val="en-US" w:bidi="ar-SA"/>
        </w:rPr>
        <w:t>x</w:t>
      </w:r>
      <w:r>
        <w:rPr>
          <w:rFonts w:ascii="CMR12" w:hAnsi="CMR12" w:cs="CMR12"/>
          <w:lang w:val="en-US" w:bidi="ar-SA"/>
        </w:rPr>
        <w:t>, in one lane of the road at that point of time and derive the density k as,</w:t>
      </w:r>
    </w:p>
    <w:p w:rsidR="000F39BA" w:rsidRDefault="000F39BA" w:rsidP="000F39BA">
      <w:pPr>
        <w:widowControl/>
        <w:suppressAutoHyphens w:val="0"/>
        <w:autoSpaceDE w:val="0"/>
        <w:autoSpaceDN w:val="0"/>
        <w:adjustRightInd w:val="0"/>
        <w:spacing w:line="360" w:lineRule="auto"/>
        <w:ind w:firstLine="720"/>
        <w:jc w:val="center"/>
        <w:rPr>
          <w:rFonts w:ascii="CMR12" w:hAnsi="CMR12" w:cs="CMR12"/>
          <w:lang w:val="en-US" w:bidi="ar-SA"/>
        </w:rPr>
      </w:pPr>
      <w:r w:rsidRPr="009126D0">
        <w:rPr>
          <w:rFonts w:ascii="CMR12" w:hAnsi="CMR12" w:cs="CMR12"/>
          <w:noProof/>
          <w:lang w:val="en-US" w:eastAsia="en-US" w:bidi="ar-SA"/>
        </w:rPr>
        <w:drawing>
          <wp:inline distT="0" distB="0" distL="0" distR="0">
            <wp:extent cx="1133475" cy="609600"/>
            <wp:effectExtent l="19050" t="0" r="9525" b="0"/>
            <wp:docPr id="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1133475" cy="609600"/>
                    </a:xfrm>
                    <a:prstGeom prst="rect">
                      <a:avLst/>
                    </a:prstGeom>
                    <a:noFill/>
                    <a:ln w="9525">
                      <a:noFill/>
                      <a:miter lim="800000"/>
                      <a:headEnd/>
                      <a:tailEnd/>
                    </a:ln>
                  </pic:spPr>
                </pic:pic>
              </a:graphicData>
            </a:graphic>
          </wp:inline>
        </w:drawing>
      </w:r>
    </w:p>
    <w:p w:rsidR="000F39BA" w:rsidRPr="003776AC" w:rsidRDefault="000F39BA" w:rsidP="000F39BA">
      <w:pPr>
        <w:pStyle w:val="ListParagraph"/>
        <w:numPr>
          <w:ilvl w:val="0"/>
          <w:numId w:val="18"/>
        </w:numPr>
        <w:spacing w:line="360" w:lineRule="auto"/>
        <w:ind w:left="360"/>
        <w:jc w:val="both"/>
        <w:rPr>
          <w:rFonts w:ascii="Times New Roman" w:hAnsi="Times New Roman" w:cs="Times New Roman"/>
          <w:b/>
        </w:rPr>
      </w:pPr>
      <w:r w:rsidRPr="009126D0">
        <w:rPr>
          <w:rFonts w:ascii="Times New Roman" w:hAnsi="Times New Roman" w:cs="Times New Roman"/>
          <w:b/>
          <w:bCs/>
          <w:lang w:val="en-US"/>
        </w:rPr>
        <w:t>Define</w:t>
      </w:r>
      <w:r w:rsidRPr="009126D0">
        <w:rPr>
          <w:rFonts w:ascii="Times New Roman" w:hAnsi="Times New Roman" w:cs="Times New Roman"/>
          <w:b/>
        </w:rPr>
        <w:t xml:space="preserve"> </w:t>
      </w:r>
      <w:r w:rsidRPr="003776AC">
        <w:rPr>
          <w:rFonts w:ascii="Times New Roman" w:hAnsi="Times New Roman" w:cs="Times New Roman"/>
          <w:b/>
          <w:bCs/>
        </w:rPr>
        <w:t>Time headway</w:t>
      </w:r>
      <w:r w:rsidRPr="003776AC">
        <w:rPr>
          <w:rFonts w:ascii="Times New Roman" w:hAnsi="Times New Roman" w:cs="Times New Roman"/>
        </w:rPr>
        <w:t xml:space="preserve"> </w:t>
      </w:r>
    </w:p>
    <w:p w:rsidR="000F39BA" w:rsidRDefault="000F39BA" w:rsidP="000F39BA">
      <w:pPr>
        <w:spacing w:line="360" w:lineRule="auto"/>
        <w:ind w:firstLine="720"/>
        <w:jc w:val="both"/>
        <w:rPr>
          <w:rFonts w:ascii="CMR12" w:hAnsi="CMR12" w:cs="CMR12"/>
          <w:lang w:val="en-US" w:bidi="ar-SA"/>
        </w:rPr>
      </w:pPr>
      <w:r>
        <w:rPr>
          <w:rFonts w:ascii="CMR12" w:hAnsi="CMR12" w:cs="CMR12"/>
          <w:lang w:val="en-US" w:bidi="ar-SA"/>
        </w:rPr>
        <w:t xml:space="preserve">The microscopic character related to volume is the time headway or simply headway. Time headway is defined as the time difference between any two successive vehicles when they cross a given point. </w:t>
      </w:r>
    </w:p>
    <w:p w:rsidR="000F39BA" w:rsidRDefault="000F39BA" w:rsidP="000F39BA">
      <w:pPr>
        <w:spacing w:line="360" w:lineRule="auto"/>
        <w:ind w:firstLine="720"/>
        <w:jc w:val="both"/>
        <w:rPr>
          <w:rFonts w:ascii="Times New Roman" w:hAnsi="Times New Roman" w:cs="Times New Roman"/>
        </w:rPr>
      </w:pPr>
      <w:r w:rsidRPr="00D21D23">
        <w:rPr>
          <w:rFonts w:ascii="CMR12" w:hAnsi="CMR12" w:cs="CMR12"/>
          <w:noProof/>
          <w:lang w:val="en-US" w:eastAsia="en-US" w:bidi="ar-SA"/>
        </w:rPr>
        <w:drawing>
          <wp:inline distT="0" distB="0" distL="0" distR="0">
            <wp:extent cx="2962275" cy="819150"/>
            <wp:effectExtent l="19050" t="0" r="9525" b="0"/>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srcRect/>
                    <a:stretch>
                      <a:fillRect/>
                    </a:stretch>
                  </pic:blipFill>
                  <pic:spPr bwMode="auto">
                    <a:xfrm>
                      <a:off x="0" y="0"/>
                      <a:ext cx="2962275" cy="819150"/>
                    </a:xfrm>
                    <a:prstGeom prst="rect">
                      <a:avLst/>
                    </a:prstGeom>
                    <a:noFill/>
                    <a:ln w="9525">
                      <a:noFill/>
                      <a:miter lim="800000"/>
                      <a:headEnd/>
                      <a:tailEnd/>
                    </a:ln>
                  </pic:spPr>
                </pic:pic>
              </a:graphicData>
            </a:graphic>
          </wp:inline>
        </w:drawing>
      </w:r>
    </w:p>
    <w:p w:rsidR="000F39BA" w:rsidRPr="00D21D23" w:rsidRDefault="000F39BA" w:rsidP="000F39BA">
      <w:pPr>
        <w:pStyle w:val="ListParagraph"/>
        <w:numPr>
          <w:ilvl w:val="0"/>
          <w:numId w:val="18"/>
        </w:numPr>
        <w:spacing w:line="360" w:lineRule="auto"/>
        <w:ind w:left="360"/>
        <w:jc w:val="both"/>
        <w:rPr>
          <w:rFonts w:ascii="Times New Roman" w:hAnsi="Times New Roman" w:cs="Times New Roman"/>
          <w:b/>
        </w:rPr>
      </w:pPr>
      <w:r>
        <w:rPr>
          <w:rFonts w:ascii="Times New Roman" w:hAnsi="Times New Roman" w:cs="Times New Roman"/>
          <w:b/>
          <w:bCs/>
          <w:lang w:val="en-US"/>
        </w:rPr>
        <w:t xml:space="preserve">What is </w:t>
      </w:r>
      <w:r w:rsidRPr="00D21D23">
        <w:rPr>
          <w:rFonts w:ascii="Times New Roman" w:hAnsi="Times New Roman" w:cs="Times New Roman"/>
          <w:b/>
          <w:bCs/>
        </w:rPr>
        <w:t>Distance headway</w:t>
      </w:r>
      <w:r>
        <w:rPr>
          <w:rFonts w:ascii="Times New Roman" w:hAnsi="Times New Roman" w:cs="Times New Roman"/>
          <w:b/>
          <w:bCs/>
        </w:rPr>
        <w:t>?</w:t>
      </w:r>
    </w:p>
    <w:p w:rsidR="000F39BA" w:rsidRDefault="000F39BA" w:rsidP="000F39BA">
      <w:pPr>
        <w:spacing w:line="360" w:lineRule="auto"/>
        <w:jc w:val="both"/>
        <w:rPr>
          <w:rFonts w:ascii="Times New Roman" w:hAnsi="Times New Roman" w:cs="Times New Roman"/>
        </w:rPr>
      </w:pPr>
      <w:r>
        <w:rPr>
          <w:rFonts w:ascii="Times New Roman" w:hAnsi="Times New Roman" w:cs="Times New Roman"/>
        </w:rPr>
        <w:tab/>
        <w:t xml:space="preserve">It is defined as the distance between corresponding points of two successive vehicles at any given time. </w:t>
      </w:r>
    </w:p>
    <w:p w:rsidR="000F39BA" w:rsidRDefault="000F39BA" w:rsidP="000F39BA">
      <w:pPr>
        <w:spacing w:line="360" w:lineRule="auto"/>
        <w:ind w:firstLine="709"/>
        <w:jc w:val="both"/>
        <w:rPr>
          <w:rFonts w:ascii="Times New Roman" w:hAnsi="Times New Roman" w:cs="Times New Roman"/>
          <w:lang w:val="en-US" w:bidi="ar-SA"/>
        </w:rPr>
      </w:pPr>
      <w:r>
        <w:rPr>
          <w:rFonts w:ascii="Times New Roman" w:hAnsi="Times New Roman" w:cs="Times New Roman"/>
          <w:lang w:val="en-US" w:bidi="ar-SA"/>
        </w:rPr>
        <w:t>Where,</w:t>
      </w:r>
      <w:r w:rsidRPr="00362691">
        <w:rPr>
          <w:rFonts w:ascii="Times New Roman" w:hAnsi="Times New Roman" w:cs="Times New Roman"/>
          <w:lang w:val="en-US" w:bidi="ar-SA"/>
        </w:rPr>
        <w:t xml:space="preserve"> the density (k) is the number of vehicles n</w:t>
      </w:r>
      <w:r w:rsidRPr="00362691">
        <w:rPr>
          <w:rFonts w:ascii="Times New Roman" w:hAnsi="Times New Roman" w:cs="Times New Roman"/>
          <w:vertAlign w:val="subscript"/>
          <w:lang w:val="en-US" w:bidi="ar-SA"/>
        </w:rPr>
        <w:t>x</w:t>
      </w:r>
      <w:r w:rsidRPr="00362691">
        <w:rPr>
          <w:rFonts w:ascii="Times New Roman" w:hAnsi="Times New Roman" w:cs="Times New Roman"/>
          <w:lang w:val="en-US" w:bidi="ar-SA"/>
        </w:rPr>
        <w:t xml:space="preserve"> at a distance of x, that is</w:t>
      </w:r>
    </w:p>
    <w:p w:rsidR="000F39BA" w:rsidRDefault="000F39BA" w:rsidP="000F39BA">
      <w:pPr>
        <w:spacing w:line="360" w:lineRule="auto"/>
        <w:jc w:val="center"/>
        <w:rPr>
          <w:rFonts w:ascii="Times New Roman" w:hAnsi="Times New Roman" w:cs="Times New Roman"/>
        </w:rPr>
      </w:pPr>
      <w:r>
        <w:rPr>
          <w:rFonts w:ascii="Times New Roman" w:hAnsi="Times New Roman" w:cs="Times New Roman"/>
          <w:noProof/>
          <w:lang w:val="en-US" w:eastAsia="en-US" w:bidi="ar-SA"/>
        </w:rPr>
        <w:drawing>
          <wp:inline distT="0" distB="0" distL="0" distR="0">
            <wp:extent cx="3000375" cy="723900"/>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cstate="print"/>
                    <a:srcRect/>
                    <a:stretch>
                      <a:fillRect/>
                    </a:stretch>
                  </pic:blipFill>
                  <pic:spPr bwMode="auto">
                    <a:xfrm>
                      <a:off x="0" y="0"/>
                      <a:ext cx="3000375" cy="723900"/>
                    </a:xfrm>
                    <a:prstGeom prst="rect">
                      <a:avLst/>
                    </a:prstGeom>
                    <a:noFill/>
                    <a:ln w="9525">
                      <a:noFill/>
                      <a:miter lim="800000"/>
                      <a:headEnd/>
                      <a:tailEnd/>
                    </a:ln>
                  </pic:spPr>
                </pic:pic>
              </a:graphicData>
            </a:graphic>
          </wp:inline>
        </w:drawing>
      </w:r>
    </w:p>
    <w:p w:rsidR="000F39BA" w:rsidRPr="00362691" w:rsidRDefault="000F39BA" w:rsidP="000F39BA">
      <w:pPr>
        <w:widowControl/>
        <w:suppressAutoHyphens w:val="0"/>
        <w:autoSpaceDE w:val="0"/>
        <w:autoSpaceDN w:val="0"/>
        <w:adjustRightInd w:val="0"/>
        <w:spacing w:line="360" w:lineRule="auto"/>
        <w:ind w:firstLine="709"/>
        <w:jc w:val="both"/>
        <w:rPr>
          <w:rFonts w:ascii="Times New Roman" w:hAnsi="Times New Roman" w:cs="Times New Roman"/>
        </w:rPr>
      </w:pPr>
      <w:r w:rsidRPr="00362691">
        <w:rPr>
          <w:rFonts w:ascii="Times New Roman" w:hAnsi="Times New Roman" w:cs="Times New Roman"/>
          <w:lang w:val="en-US" w:bidi="ar-SA"/>
        </w:rPr>
        <w:t>Where, s</w:t>
      </w:r>
      <w:r w:rsidRPr="00362691">
        <w:rPr>
          <w:rFonts w:ascii="Times New Roman" w:hAnsi="Times New Roman" w:cs="Times New Roman"/>
          <w:vertAlign w:val="subscript"/>
          <w:lang w:val="en-US" w:bidi="ar-SA"/>
        </w:rPr>
        <w:t>av</w:t>
      </w:r>
      <w:r w:rsidRPr="00362691">
        <w:rPr>
          <w:rFonts w:ascii="Times New Roman" w:hAnsi="Times New Roman" w:cs="Times New Roman"/>
          <w:lang w:val="en-US" w:bidi="ar-SA"/>
        </w:rPr>
        <w:t xml:space="preserve"> is average distance headway. The average distance headway is the inverse of density and</w:t>
      </w:r>
      <w:r>
        <w:rPr>
          <w:rFonts w:ascii="CMR12" w:hAnsi="CMR12" w:cs="CMR12"/>
          <w:lang w:val="en-US" w:bidi="ar-SA"/>
        </w:rPr>
        <w:t xml:space="preserve"> is sometimes called as spacing.</w:t>
      </w:r>
    </w:p>
    <w:p w:rsidR="000F39BA" w:rsidRPr="0092427A" w:rsidRDefault="000F39BA" w:rsidP="000F39BA">
      <w:pPr>
        <w:pStyle w:val="ListParagraph"/>
        <w:numPr>
          <w:ilvl w:val="0"/>
          <w:numId w:val="18"/>
        </w:numPr>
        <w:spacing w:line="360" w:lineRule="auto"/>
        <w:ind w:left="360"/>
        <w:jc w:val="both"/>
        <w:rPr>
          <w:rFonts w:ascii="Times New Roman" w:hAnsi="Times New Roman" w:cs="Times New Roman"/>
          <w:b/>
        </w:rPr>
      </w:pPr>
      <w:r>
        <w:rPr>
          <w:rFonts w:ascii="Times New Roman" w:hAnsi="Times New Roman" w:cs="Times New Roman"/>
          <w:b/>
          <w:bCs/>
          <w:lang w:val="en-US"/>
        </w:rPr>
        <w:t xml:space="preserve">What is </w:t>
      </w:r>
      <w:r w:rsidRPr="0092427A">
        <w:rPr>
          <w:rFonts w:ascii="Times New Roman" w:hAnsi="Times New Roman" w:cs="Times New Roman"/>
          <w:b/>
          <w:bCs/>
        </w:rPr>
        <w:t>Travel time</w:t>
      </w:r>
      <w:r>
        <w:rPr>
          <w:rFonts w:ascii="Times New Roman" w:hAnsi="Times New Roman" w:cs="Times New Roman"/>
          <w:b/>
          <w:bCs/>
        </w:rPr>
        <w:t>?</w:t>
      </w:r>
    </w:p>
    <w:p w:rsidR="000F39BA" w:rsidRDefault="000F39BA" w:rsidP="000F39BA">
      <w:pPr>
        <w:spacing w:line="360" w:lineRule="auto"/>
        <w:jc w:val="both"/>
        <w:rPr>
          <w:rFonts w:ascii="Times New Roman" w:hAnsi="Times New Roman" w:cs="Times New Roman"/>
        </w:rPr>
      </w:pPr>
      <w:r>
        <w:rPr>
          <w:rFonts w:ascii="Times New Roman" w:hAnsi="Times New Roman" w:cs="Times New Roman"/>
        </w:rPr>
        <w:tab/>
        <w:t>Travel time is defined as the time taken to complete a journey. As the speed increases, travel time required to reach the destination also decreases and vice-versa.</w:t>
      </w:r>
    </w:p>
    <w:p w:rsidR="000F39BA" w:rsidRDefault="000F39BA" w:rsidP="000F39BA">
      <w:pPr>
        <w:pStyle w:val="ListParagraph"/>
        <w:numPr>
          <w:ilvl w:val="0"/>
          <w:numId w:val="18"/>
        </w:numPr>
        <w:spacing w:line="360" w:lineRule="auto"/>
        <w:ind w:left="360"/>
        <w:jc w:val="both"/>
        <w:rPr>
          <w:rFonts w:ascii="Times New Roman" w:hAnsi="Times New Roman" w:cs="Times New Roman"/>
          <w:b/>
        </w:rPr>
      </w:pPr>
      <w:r>
        <w:rPr>
          <w:rFonts w:ascii="Times New Roman" w:hAnsi="Times New Roman" w:cs="Times New Roman"/>
          <w:b/>
          <w:bCs/>
          <w:lang w:val="en-US"/>
        </w:rPr>
        <w:lastRenderedPageBreak/>
        <w:t xml:space="preserve">Draw the </w:t>
      </w:r>
      <w:r w:rsidRPr="00630960">
        <w:rPr>
          <w:rFonts w:ascii="Times New Roman" w:hAnsi="Times New Roman" w:cs="Times New Roman"/>
          <w:b/>
        </w:rPr>
        <w:t>Speed Flow Diagram</w:t>
      </w:r>
      <w:r>
        <w:rPr>
          <w:rFonts w:ascii="Times New Roman" w:hAnsi="Times New Roman" w:cs="Times New Roman"/>
          <w:b/>
        </w:rPr>
        <w:t>.</w:t>
      </w:r>
    </w:p>
    <w:p w:rsidR="000F39BA" w:rsidRPr="00630960" w:rsidRDefault="000F39BA" w:rsidP="000F39BA">
      <w:pPr>
        <w:pStyle w:val="ListParagraph"/>
        <w:spacing w:line="360" w:lineRule="auto"/>
        <w:ind w:left="360"/>
        <w:jc w:val="center"/>
        <w:rPr>
          <w:rFonts w:ascii="Times New Roman" w:hAnsi="Times New Roman" w:cs="Times New Roman"/>
          <w:b/>
        </w:rPr>
      </w:pPr>
      <w:r w:rsidRPr="00630960">
        <w:rPr>
          <w:rFonts w:ascii="Times New Roman" w:hAnsi="Times New Roman" w:cs="Times New Roman"/>
          <w:b/>
          <w:noProof/>
          <w:lang w:val="en-US" w:eastAsia="en-US" w:bidi="ar-SA"/>
        </w:rPr>
        <w:drawing>
          <wp:inline distT="0" distB="0" distL="0" distR="0">
            <wp:extent cx="3755508" cy="2446067"/>
            <wp:effectExtent l="19050" t="0" r="0" b="0"/>
            <wp:docPr id="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srcRect/>
                    <a:stretch>
                      <a:fillRect/>
                    </a:stretch>
                  </pic:blipFill>
                  <pic:spPr bwMode="auto">
                    <a:xfrm>
                      <a:off x="0" y="0"/>
                      <a:ext cx="3757606" cy="2447434"/>
                    </a:xfrm>
                    <a:prstGeom prst="rect">
                      <a:avLst/>
                    </a:prstGeom>
                    <a:noFill/>
                    <a:ln w="9525">
                      <a:noFill/>
                      <a:miter lim="800000"/>
                      <a:headEnd/>
                      <a:tailEnd/>
                    </a:ln>
                  </pic:spPr>
                </pic:pic>
              </a:graphicData>
            </a:graphic>
          </wp:inline>
        </w:drawing>
      </w:r>
    </w:p>
    <w:p w:rsidR="000F39BA" w:rsidRPr="00EE4782" w:rsidRDefault="000F39BA" w:rsidP="000F39BA">
      <w:pPr>
        <w:pStyle w:val="ListParagraph"/>
        <w:numPr>
          <w:ilvl w:val="0"/>
          <w:numId w:val="18"/>
        </w:numPr>
        <w:spacing w:line="360" w:lineRule="auto"/>
        <w:ind w:left="360"/>
        <w:jc w:val="both"/>
        <w:rPr>
          <w:rFonts w:ascii="Times New Roman" w:hAnsi="Times New Roman" w:cs="Times New Roman"/>
          <w:b/>
        </w:rPr>
      </w:pPr>
      <w:r>
        <w:rPr>
          <w:rFonts w:ascii="Times New Roman" w:hAnsi="Times New Roman" w:cs="Times New Roman"/>
          <w:b/>
          <w:bCs/>
          <w:lang w:val="en-US"/>
        </w:rPr>
        <w:t xml:space="preserve">Draw the </w:t>
      </w:r>
      <w:r w:rsidRPr="00630960">
        <w:rPr>
          <w:rFonts w:ascii="Times New Roman" w:hAnsi="Times New Roman" w:cs="Times New Roman"/>
          <w:b/>
          <w:bCs/>
        </w:rPr>
        <w:t>Speed-density diagram</w:t>
      </w:r>
      <w:r>
        <w:rPr>
          <w:rFonts w:ascii="Times New Roman" w:hAnsi="Times New Roman" w:cs="Times New Roman"/>
          <w:b/>
          <w:bCs/>
        </w:rPr>
        <w:t>.</w:t>
      </w:r>
    </w:p>
    <w:p w:rsidR="000F39BA" w:rsidRPr="00630960" w:rsidRDefault="000F39BA" w:rsidP="000F39BA">
      <w:pPr>
        <w:pStyle w:val="ListParagraph"/>
        <w:spacing w:line="360" w:lineRule="auto"/>
        <w:ind w:left="360"/>
        <w:jc w:val="center"/>
        <w:rPr>
          <w:rFonts w:ascii="Times New Roman" w:hAnsi="Times New Roman" w:cs="Times New Roman"/>
          <w:b/>
        </w:rPr>
      </w:pPr>
      <w:r w:rsidRPr="00EE4782">
        <w:rPr>
          <w:rFonts w:ascii="Times New Roman" w:hAnsi="Times New Roman" w:cs="Times New Roman"/>
          <w:b/>
          <w:bCs/>
          <w:noProof/>
          <w:lang w:val="en-US" w:eastAsia="en-US" w:bidi="ar-SA"/>
        </w:rPr>
        <w:drawing>
          <wp:inline distT="0" distB="0" distL="0" distR="0">
            <wp:extent cx="3905250" cy="2500363"/>
            <wp:effectExtent l="19050" t="0" r="0" b="0"/>
            <wp:docPr id="1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 cstate="print"/>
                    <a:srcRect/>
                    <a:stretch>
                      <a:fillRect/>
                    </a:stretch>
                  </pic:blipFill>
                  <pic:spPr bwMode="auto">
                    <a:xfrm>
                      <a:off x="0" y="0"/>
                      <a:ext cx="3905250" cy="2500363"/>
                    </a:xfrm>
                    <a:prstGeom prst="rect">
                      <a:avLst/>
                    </a:prstGeom>
                    <a:noFill/>
                    <a:ln w="9525">
                      <a:noFill/>
                      <a:miter lim="800000"/>
                      <a:headEnd/>
                      <a:tailEnd/>
                    </a:ln>
                  </pic:spPr>
                </pic:pic>
              </a:graphicData>
            </a:graphic>
          </wp:inline>
        </w:drawing>
      </w:r>
    </w:p>
    <w:p w:rsidR="000F39BA" w:rsidRDefault="000F39BA" w:rsidP="000F39BA">
      <w:pPr>
        <w:pStyle w:val="ListParagraph"/>
        <w:spacing w:line="360" w:lineRule="auto"/>
        <w:ind w:left="360"/>
        <w:jc w:val="both"/>
        <w:rPr>
          <w:rFonts w:ascii="Times New Roman" w:hAnsi="Times New Roman" w:cs="Times New Roman"/>
          <w:b/>
        </w:rPr>
      </w:pPr>
    </w:p>
    <w:p w:rsidR="000F39BA" w:rsidRPr="009126D0" w:rsidRDefault="000F39BA" w:rsidP="000F39BA">
      <w:pPr>
        <w:spacing w:line="360" w:lineRule="auto"/>
        <w:jc w:val="both"/>
        <w:rPr>
          <w:rFonts w:ascii="Times New Roman" w:hAnsi="Times New Roman" w:cs="Times New Roman"/>
        </w:rPr>
      </w:pPr>
    </w:p>
    <w:p w:rsidR="000F39BA" w:rsidRPr="00F66935" w:rsidRDefault="000F39BA" w:rsidP="000F39BA">
      <w:pPr>
        <w:pStyle w:val="ListParagraph"/>
        <w:numPr>
          <w:ilvl w:val="0"/>
          <w:numId w:val="18"/>
        </w:numPr>
        <w:spacing w:line="360" w:lineRule="auto"/>
        <w:ind w:left="360"/>
        <w:jc w:val="both"/>
        <w:rPr>
          <w:rFonts w:ascii="Times New Roman" w:hAnsi="Times New Roman" w:cs="Times New Roman"/>
          <w:b/>
        </w:rPr>
      </w:pPr>
      <w:r>
        <w:rPr>
          <w:rFonts w:ascii="Times New Roman" w:hAnsi="Times New Roman" w:cs="Times New Roman"/>
          <w:b/>
          <w:bCs/>
          <w:lang w:val="en-US"/>
        </w:rPr>
        <w:t>List the urban traffic problems in India</w:t>
      </w:r>
      <w:r>
        <w:rPr>
          <w:rFonts w:ascii="Times New Roman" w:hAnsi="Times New Roman" w:cs="Times New Roman"/>
          <w:b/>
          <w:bCs/>
        </w:rPr>
        <w:t>.</w:t>
      </w:r>
    </w:p>
    <w:p w:rsidR="000F39BA" w:rsidRPr="00F66935" w:rsidRDefault="000F39BA" w:rsidP="000F39BA">
      <w:pPr>
        <w:spacing w:line="480" w:lineRule="auto"/>
        <w:ind w:left="360"/>
        <w:jc w:val="both"/>
        <w:rPr>
          <w:rFonts w:ascii="Times New Roman" w:hAnsi="Times New Roman" w:cs="Times New Roman"/>
          <w:lang w:val="en-US"/>
        </w:rPr>
      </w:pPr>
      <w:r w:rsidRPr="00F66935">
        <w:rPr>
          <w:rFonts w:ascii="Times New Roman" w:hAnsi="Times New Roman" w:cs="Times New Roman"/>
          <w:lang w:val="en-US"/>
        </w:rPr>
        <w:t xml:space="preserve">a) Road congestion </w:t>
      </w:r>
    </w:p>
    <w:p w:rsidR="000F39BA" w:rsidRPr="00F66935" w:rsidRDefault="000F39BA" w:rsidP="000F39BA">
      <w:pPr>
        <w:spacing w:line="480" w:lineRule="auto"/>
        <w:ind w:left="360"/>
        <w:jc w:val="both"/>
        <w:rPr>
          <w:rFonts w:ascii="Times New Roman" w:hAnsi="Times New Roman" w:cs="Times New Roman"/>
          <w:lang w:val="en-US"/>
        </w:rPr>
      </w:pPr>
      <w:r w:rsidRPr="00F66935">
        <w:rPr>
          <w:rFonts w:ascii="Times New Roman" w:hAnsi="Times New Roman" w:cs="Times New Roman"/>
          <w:lang w:val="en-US"/>
        </w:rPr>
        <w:t xml:space="preserve">b) Parking problems </w:t>
      </w:r>
    </w:p>
    <w:p w:rsidR="000F39BA" w:rsidRPr="00F66935" w:rsidRDefault="000F39BA" w:rsidP="000F39BA">
      <w:pPr>
        <w:spacing w:line="480" w:lineRule="auto"/>
        <w:ind w:left="360"/>
        <w:jc w:val="both"/>
        <w:rPr>
          <w:rFonts w:ascii="Times New Roman" w:hAnsi="Times New Roman" w:cs="Times New Roman"/>
          <w:lang w:val="en-US"/>
        </w:rPr>
      </w:pPr>
      <w:r w:rsidRPr="00F66935">
        <w:rPr>
          <w:rFonts w:ascii="Times New Roman" w:hAnsi="Times New Roman" w:cs="Times New Roman"/>
          <w:lang w:val="en-US"/>
        </w:rPr>
        <w:t xml:space="preserve">c) Air pollution </w:t>
      </w:r>
    </w:p>
    <w:p w:rsidR="000F39BA" w:rsidRDefault="000F39BA" w:rsidP="000F39BA">
      <w:pPr>
        <w:spacing w:line="480" w:lineRule="auto"/>
        <w:ind w:left="360"/>
        <w:jc w:val="both"/>
        <w:rPr>
          <w:rFonts w:ascii="Times New Roman" w:hAnsi="Times New Roman" w:cs="Times New Roman"/>
          <w:lang w:val="en-US"/>
        </w:rPr>
      </w:pPr>
      <w:r w:rsidRPr="00F66935">
        <w:rPr>
          <w:rFonts w:ascii="Times New Roman" w:hAnsi="Times New Roman" w:cs="Times New Roman"/>
          <w:lang w:val="en-US"/>
        </w:rPr>
        <w:t>d) Deteriorating road safety</w:t>
      </w:r>
    </w:p>
    <w:p w:rsidR="000F39BA" w:rsidRPr="00F66935" w:rsidRDefault="000F39BA" w:rsidP="000F39BA">
      <w:pPr>
        <w:pStyle w:val="ListParagraph"/>
        <w:numPr>
          <w:ilvl w:val="0"/>
          <w:numId w:val="18"/>
        </w:numPr>
        <w:spacing w:line="360" w:lineRule="auto"/>
        <w:ind w:left="360"/>
        <w:jc w:val="both"/>
        <w:rPr>
          <w:rFonts w:ascii="Times New Roman" w:hAnsi="Times New Roman" w:cs="Times New Roman"/>
          <w:b/>
        </w:rPr>
      </w:pPr>
      <w:r>
        <w:rPr>
          <w:rFonts w:ascii="Times New Roman" w:hAnsi="Times New Roman" w:cs="Times New Roman"/>
          <w:b/>
          <w:bCs/>
          <w:lang w:val="en-US"/>
        </w:rPr>
        <w:t>Define Modal share</w:t>
      </w:r>
      <w:r>
        <w:rPr>
          <w:rFonts w:ascii="Times New Roman" w:hAnsi="Times New Roman" w:cs="Times New Roman"/>
          <w:b/>
          <w:bCs/>
        </w:rPr>
        <w:t>.</w:t>
      </w:r>
    </w:p>
    <w:p w:rsidR="000F39BA" w:rsidRDefault="000F39BA" w:rsidP="000F39BA">
      <w:pPr>
        <w:spacing w:line="480" w:lineRule="auto"/>
        <w:ind w:firstLine="720"/>
        <w:jc w:val="both"/>
        <w:rPr>
          <w:rFonts w:ascii="Times New Roman" w:hAnsi="Times New Roman" w:cs="Times New Roman"/>
          <w:shd w:val="clear" w:color="auto" w:fill="FFFFFF"/>
        </w:rPr>
      </w:pPr>
      <w:r w:rsidRPr="00F66935">
        <w:rPr>
          <w:rFonts w:ascii="Times New Roman" w:hAnsi="Times New Roman" w:cs="Times New Roman"/>
          <w:shd w:val="clear" w:color="auto" w:fill="FFFFFF"/>
        </w:rPr>
        <w:t>A M</w:t>
      </w:r>
      <w:r w:rsidRPr="00F66935">
        <w:rPr>
          <w:rFonts w:ascii="Times New Roman" w:hAnsi="Times New Roman" w:cs="Times New Roman"/>
          <w:bCs/>
          <w:shd w:val="clear" w:color="auto" w:fill="FFFFFF"/>
        </w:rPr>
        <w:t>odal share</w:t>
      </w:r>
      <w:r w:rsidRPr="00F66935">
        <w:rPr>
          <w:rFonts w:ascii="Times New Roman" w:hAnsi="Times New Roman" w:cs="Times New Roman"/>
          <w:shd w:val="clear" w:color="auto" w:fill="FFFFFF"/>
        </w:rPr>
        <w:t xml:space="preserve"> (also called mode split, mode-share, or modal split) is the percentage of</w:t>
      </w:r>
      <w:r>
        <w:rPr>
          <w:rFonts w:ascii="Times New Roman" w:hAnsi="Times New Roman" w:cs="Times New Roman"/>
          <w:shd w:val="clear" w:color="auto" w:fill="FFFFFF"/>
        </w:rPr>
        <w:t xml:space="preserve"> travellers using a particular type of transportation or number of trips using said type. In freight transportation, this may be measured in mass.</w:t>
      </w:r>
    </w:p>
    <w:p w:rsidR="000F39BA" w:rsidRPr="00202B8F" w:rsidRDefault="000F39BA" w:rsidP="000F39BA">
      <w:pPr>
        <w:pStyle w:val="ListParagraph"/>
        <w:numPr>
          <w:ilvl w:val="0"/>
          <w:numId w:val="18"/>
        </w:numPr>
        <w:spacing w:line="360" w:lineRule="auto"/>
        <w:ind w:left="360"/>
        <w:jc w:val="both"/>
        <w:rPr>
          <w:rFonts w:ascii="Times New Roman" w:hAnsi="Times New Roman" w:cs="Times New Roman"/>
          <w:b/>
        </w:rPr>
      </w:pPr>
      <w:r w:rsidRPr="00202B8F">
        <w:rPr>
          <w:rFonts w:ascii="Times New Roman" w:hAnsi="Times New Roman" w:cs="Times New Roman"/>
          <w:b/>
          <w:bCs/>
          <w:lang w:val="en-US"/>
        </w:rPr>
        <w:lastRenderedPageBreak/>
        <w:t xml:space="preserve">What is </w:t>
      </w:r>
      <w:r w:rsidRPr="00202B8F">
        <w:rPr>
          <w:rFonts w:ascii="Times New Roman" w:hAnsi="Times New Roman" w:cs="Times New Roman"/>
          <w:b/>
          <w:bCs/>
          <w:shd w:val="clear" w:color="auto" w:fill="FFFFFF"/>
        </w:rPr>
        <w:t>Sustainability?</w:t>
      </w:r>
    </w:p>
    <w:p w:rsidR="000F39BA" w:rsidRPr="00EE19AB" w:rsidRDefault="000F39BA" w:rsidP="000F39BA">
      <w:pPr>
        <w:pStyle w:val="ListParagraph"/>
        <w:spacing w:line="360" w:lineRule="auto"/>
        <w:ind w:left="360" w:firstLine="360"/>
        <w:jc w:val="both"/>
        <w:rPr>
          <w:rFonts w:ascii="Times New Roman" w:hAnsi="Times New Roman" w:cs="Times New Roman"/>
        </w:rPr>
      </w:pPr>
      <w:r w:rsidRPr="00202B8F">
        <w:rPr>
          <w:rFonts w:ascii="Times New Roman" w:hAnsi="Times New Roman" w:cs="Times New Roman"/>
          <w:bCs/>
          <w:shd w:val="clear" w:color="auto" w:fill="FFFFFF"/>
        </w:rPr>
        <w:t>Sustainability</w:t>
      </w:r>
      <w:r w:rsidRPr="00202B8F">
        <w:rPr>
          <w:rFonts w:ascii="Times New Roman" w:hAnsi="Times New Roman" w:cs="Times New Roman"/>
          <w:shd w:val="clear" w:color="auto" w:fill="FFFFFF"/>
        </w:rPr>
        <w:t xml:space="preserve"> is the ability to withstand the systems a</w:t>
      </w:r>
      <w:r>
        <w:rPr>
          <w:rFonts w:ascii="Times New Roman" w:hAnsi="Times New Roman" w:cs="Times New Roman"/>
          <w:shd w:val="clear" w:color="auto" w:fill="FFFFFF"/>
        </w:rPr>
        <w:t>nd processes in all situations.</w:t>
      </w:r>
    </w:p>
    <w:p w:rsidR="000F39BA" w:rsidRPr="00EE19AB" w:rsidRDefault="000F39BA" w:rsidP="000F39BA">
      <w:pPr>
        <w:spacing w:line="360" w:lineRule="auto"/>
        <w:jc w:val="both"/>
        <w:rPr>
          <w:rFonts w:ascii="Times New Roman" w:hAnsi="Times New Roman" w:cs="Times New Roman"/>
          <w:b/>
          <w:bCs/>
        </w:rPr>
      </w:pPr>
      <w:r>
        <w:rPr>
          <w:b/>
        </w:rPr>
        <w:t>30</w:t>
      </w:r>
      <w:r w:rsidRPr="00EE19AB">
        <w:rPr>
          <w:b/>
        </w:rPr>
        <w:t xml:space="preserve">. List the </w:t>
      </w:r>
      <w:r w:rsidRPr="00EE19AB">
        <w:rPr>
          <w:rFonts w:ascii="Times New Roman" w:hAnsi="Times New Roman" w:cs="Times New Roman"/>
          <w:b/>
          <w:bCs/>
        </w:rPr>
        <w:t>components of Traffic Engineering.</w:t>
      </w:r>
    </w:p>
    <w:p w:rsidR="000F39BA" w:rsidRPr="00EE19AB" w:rsidRDefault="000F39BA" w:rsidP="000F39BA">
      <w:pPr>
        <w:numPr>
          <w:ilvl w:val="0"/>
          <w:numId w:val="19"/>
        </w:numPr>
        <w:spacing w:line="360" w:lineRule="auto"/>
        <w:jc w:val="both"/>
        <w:rPr>
          <w:rFonts w:ascii="Times New Roman" w:hAnsi="Times New Roman" w:cs="Times New Roman"/>
        </w:rPr>
      </w:pPr>
      <w:r w:rsidRPr="00EE19AB">
        <w:rPr>
          <w:rFonts w:ascii="Times New Roman" w:hAnsi="Times New Roman" w:cs="Times New Roman"/>
        </w:rPr>
        <w:t xml:space="preserve">Road, </w:t>
      </w:r>
    </w:p>
    <w:p w:rsidR="000F39BA" w:rsidRPr="00EE19AB" w:rsidRDefault="000F39BA" w:rsidP="000F39BA">
      <w:pPr>
        <w:numPr>
          <w:ilvl w:val="0"/>
          <w:numId w:val="19"/>
        </w:numPr>
        <w:spacing w:line="360" w:lineRule="auto"/>
        <w:jc w:val="both"/>
        <w:rPr>
          <w:rFonts w:ascii="Times New Roman" w:hAnsi="Times New Roman" w:cs="Times New Roman"/>
        </w:rPr>
      </w:pPr>
      <w:r w:rsidRPr="00EE19AB">
        <w:rPr>
          <w:rFonts w:ascii="Times New Roman" w:hAnsi="Times New Roman" w:cs="Times New Roman"/>
        </w:rPr>
        <w:t xml:space="preserve">Traffic and </w:t>
      </w:r>
    </w:p>
    <w:p w:rsidR="000F39BA" w:rsidRPr="00EE19AB" w:rsidRDefault="000F39BA" w:rsidP="000F39BA">
      <w:pPr>
        <w:numPr>
          <w:ilvl w:val="0"/>
          <w:numId w:val="19"/>
        </w:numPr>
        <w:spacing w:line="360" w:lineRule="auto"/>
        <w:jc w:val="both"/>
        <w:rPr>
          <w:rFonts w:ascii="Times New Roman" w:hAnsi="Times New Roman" w:cs="Times New Roman"/>
        </w:rPr>
      </w:pPr>
      <w:r w:rsidRPr="00EE19AB">
        <w:rPr>
          <w:rFonts w:ascii="Times New Roman" w:hAnsi="Times New Roman" w:cs="Times New Roman"/>
        </w:rPr>
        <w:t>Land Use Characteristics</w:t>
      </w:r>
    </w:p>
    <w:p w:rsidR="000F39BA" w:rsidRPr="00EE19AB" w:rsidRDefault="000F39BA" w:rsidP="000F39BA">
      <w:pPr>
        <w:spacing w:line="360" w:lineRule="auto"/>
        <w:jc w:val="both"/>
        <w:rPr>
          <w:rFonts w:ascii="Times New Roman" w:hAnsi="Times New Roman" w:cs="Times New Roman"/>
          <w:b/>
          <w:bCs/>
        </w:rPr>
      </w:pPr>
      <w:r>
        <w:rPr>
          <w:b/>
        </w:rPr>
        <w:t>31</w:t>
      </w:r>
      <w:r w:rsidRPr="00EE19AB">
        <w:rPr>
          <w:b/>
        </w:rPr>
        <w:t>. Define Road</w:t>
      </w:r>
      <w:r w:rsidRPr="00EE19AB">
        <w:rPr>
          <w:rFonts w:ascii="Times New Roman" w:hAnsi="Times New Roman" w:cs="Times New Roman"/>
          <w:b/>
          <w:bCs/>
        </w:rPr>
        <w:t>.</w:t>
      </w:r>
    </w:p>
    <w:p w:rsidR="000F39BA" w:rsidRPr="00EE19AB" w:rsidRDefault="000F39BA" w:rsidP="000F39BA">
      <w:pPr>
        <w:spacing w:line="360" w:lineRule="auto"/>
        <w:ind w:firstLine="720"/>
        <w:jc w:val="both"/>
        <w:rPr>
          <w:rFonts w:ascii="Times New Roman" w:hAnsi="Times New Roman" w:cs="Times New Roman"/>
        </w:rPr>
      </w:pPr>
      <w:r w:rsidRPr="00EE19AB">
        <w:rPr>
          <w:rFonts w:ascii="Times New Roman" w:hAnsi="Times New Roman" w:cs="Times New Roman"/>
        </w:rPr>
        <w:t>A road is a route, or way on land between two places that has been paved or otherwise improved to allow travel by some conveyance, including a horse, cart, bicycle, or motor vehicle etc.,</w:t>
      </w:r>
    </w:p>
    <w:p w:rsidR="000F39BA" w:rsidRPr="00EE19AB" w:rsidRDefault="000F39BA" w:rsidP="000F39BA">
      <w:pPr>
        <w:spacing w:line="360" w:lineRule="auto"/>
        <w:jc w:val="both"/>
        <w:rPr>
          <w:rFonts w:ascii="Times New Roman" w:hAnsi="Times New Roman" w:cs="Times New Roman"/>
          <w:b/>
          <w:bCs/>
        </w:rPr>
      </w:pPr>
      <w:r>
        <w:rPr>
          <w:b/>
        </w:rPr>
        <w:t>32</w:t>
      </w:r>
      <w:r w:rsidRPr="00EE19AB">
        <w:rPr>
          <w:b/>
        </w:rPr>
        <w:t>. What is Highway?</w:t>
      </w:r>
    </w:p>
    <w:p w:rsidR="000F39BA" w:rsidRPr="00EE19AB" w:rsidRDefault="000F39BA" w:rsidP="000F39BA">
      <w:pPr>
        <w:spacing w:line="360" w:lineRule="auto"/>
        <w:ind w:firstLine="720"/>
        <w:jc w:val="both"/>
        <w:rPr>
          <w:rFonts w:ascii="Times New Roman" w:hAnsi="Times New Roman" w:cs="Times New Roman"/>
        </w:rPr>
      </w:pPr>
      <w:r w:rsidRPr="00EE19AB">
        <w:rPr>
          <w:rFonts w:ascii="Times New Roman" w:hAnsi="Times New Roman" w:cs="Times New Roman"/>
        </w:rPr>
        <w:t xml:space="preserve">A </w:t>
      </w:r>
      <w:r w:rsidRPr="00EE19AB">
        <w:rPr>
          <w:rFonts w:ascii="Times New Roman" w:hAnsi="Times New Roman" w:cs="Times New Roman"/>
          <w:bCs/>
        </w:rPr>
        <w:t>highway</w:t>
      </w:r>
      <w:r w:rsidRPr="00EE19AB">
        <w:rPr>
          <w:rFonts w:ascii="Times New Roman" w:hAnsi="Times New Roman" w:cs="Times New Roman"/>
        </w:rPr>
        <w:t xml:space="preserve"> is any public road or other public way on land. It is used for major roads, but also includes other public roads and public tracks.</w:t>
      </w:r>
    </w:p>
    <w:p w:rsidR="000F39BA" w:rsidRPr="00EE19AB" w:rsidRDefault="000F39BA" w:rsidP="000F39BA">
      <w:pPr>
        <w:spacing w:line="360" w:lineRule="auto"/>
        <w:jc w:val="both"/>
        <w:rPr>
          <w:b/>
        </w:rPr>
      </w:pPr>
      <w:r>
        <w:rPr>
          <w:b/>
        </w:rPr>
        <w:t>33</w:t>
      </w:r>
      <w:r w:rsidRPr="00EE19AB">
        <w:rPr>
          <w:b/>
        </w:rPr>
        <w:t>. What do you understand the term traffic?</w:t>
      </w:r>
    </w:p>
    <w:p w:rsidR="000F39BA" w:rsidRPr="00EE19AB" w:rsidRDefault="000F39BA" w:rsidP="000F39BA">
      <w:pPr>
        <w:spacing w:line="360" w:lineRule="auto"/>
        <w:ind w:firstLine="720"/>
        <w:jc w:val="both"/>
        <w:rPr>
          <w:rFonts w:ascii="Times New Roman" w:hAnsi="Times New Roman" w:cs="Times New Roman"/>
        </w:rPr>
      </w:pPr>
      <w:r w:rsidRPr="00EE19AB">
        <w:rPr>
          <w:rFonts w:ascii="Times New Roman" w:hAnsi="Times New Roman" w:cs="Times New Roman"/>
        </w:rPr>
        <w:t>Traffic on roads may consist of pedestrians, ridden or herded animals, vehicles, streetcars, buses and other conveyances, either singly or together, while using the public way for purposes of travel.</w:t>
      </w:r>
    </w:p>
    <w:p w:rsidR="000F39BA" w:rsidRPr="00EE19AB" w:rsidRDefault="000F39BA" w:rsidP="000F39BA">
      <w:pPr>
        <w:spacing w:line="360" w:lineRule="auto"/>
        <w:jc w:val="both"/>
        <w:rPr>
          <w:b/>
        </w:rPr>
      </w:pPr>
      <w:r>
        <w:rPr>
          <w:b/>
        </w:rPr>
        <w:t>34</w:t>
      </w:r>
      <w:r w:rsidRPr="00EE19AB">
        <w:rPr>
          <w:b/>
        </w:rPr>
        <w:t>. Write note on Land Use.</w:t>
      </w:r>
    </w:p>
    <w:p w:rsidR="000F39BA" w:rsidRPr="00EE19AB" w:rsidRDefault="000F39BA" w:rsidP="000F39BA">
      <w:pPr>
        <w:spacing w:line="360" w:lineRule="auto"/>
        <w:ind w:firstLine="720"/>
        <w:jc w:val="both"/>
        <w:rPr>
          <w:rFonts w:ascii="Times New Roman" w:hAnsi="Times New Roman" w:cs="Times New Roman"/>
        </w:rPr>
      </w:pPr>
      <w:r w:rsidRPr="00EE19AB">
        <w:rPr>
          <w:rFonts w:ascii="Times New Roman" w:hAnsi="Times New Roman" w:cs="Times New Roman"/>
        </w:rPr>
        <w:t>Land use is the human use of land. Land use involves the management and modification of natural environment into built environment such as settlements and semi-natural habitats etc.,</w:t>
      </w:r>
    </w:p>
    <w:p w:rsidR="000F39BA" w:rsidRPr="00EE19AB" w:rsidRDefault="000F39BA" w:rsidP="000F39BA">
      <w:pPr>
        <w:spacing w:line="360" w:lineRule="auto"/>
        <w:jc w:val="both"/>
        <w:rPr>
          <w:b/>
        </w:rPr>
      </w:pPr>
      <w:r>
        <w:rPr>
          <w:b/>
        </w:rPr>
        <w:t>35</w:t>
      </w:r>
      <w:r w:rsidRPr="00EE19AB">
        <w:rPr>
          <w:b/>
        </w:rPr>
        <w:t>. Define Land Use P</w:t>
      </w:r>
      <w:r w:rsidRPr="00EE19AB">
        <w:rPr>
          <w:rFonts w:ascii="Times New Roman" w:hAnsi="Times New Roman" w:cs="Times New Roman"/>
          <w:b/>
        </w:rPr>
        <w:t>lanning</w:t>
      </w:r>
      <w:r w:rsidRPr="00EE19AB">
        <w:rPr>
          <w:b/>
        </w:rPr>
        <w:t>.</w:t>
      </w:r>
    </w:p>
    <w:p w:rsidR="000F39BA" w:rsidRPr="00EE19AB" w:rsidRDefault="000F39BA" w:rsidP="000F39BA">
      <w:pPr>
        <w:spacing w:line="360" w:lineRule="auto"/>
        <w:ind w:firstLine="720"/>
        <w:jc w:val="both"/>
        <w:rPr>
          <w:rFonts w:ascii="Times New Roman" w:hAnsi="Times New Roman" w:cs="Times New Roman"/>
        </w:rPr>
      </w:pPr>
      <w:r w:rsidRPr="00EE19AB">
        <w:rPr>
          <w:rFonts w:ascii="Times New Roman" w:hAnsi="Times New Roman" w:cs="Times New Roman"/>
        </w:rPr>
        <w:t>Land-use planning is the general term used for a branch of urban planning encompassing various disciplines which seek to order and regulate land use in an efficient and ethical way, thus preventing land-use conflicts.</w:t>
      </w:r>
    </w:p>
    <w:p w:rsidR="000F39BA" w:rsidRPr="00EE19AB" w:rsidRDefault="000F39BA" w:rsidP="000F39BA">
      <w:pPr>
        <w:spacing w:line="360" w:lineRule="auto"/>
        <w:jc w:val="both"/>
        <w:rPr>
          <w:rFonts w:ascii="Times New Roman" w:hAnsi="Times New Roman" w:cs="Times New Roman"/>
          <w:b/>
          <w:shd w:val="clear" w:color="auto" w:fill="FFFFFF"/>
        </w:rPr>
      </w:pPr>
      <w:r>
        <w:rPr>
          <w:b/>
        </w:rPr>
        <w:t>36</w:t>
      </w:r>
      <w:r w:rsidRPr="00EE19AB">
        <w:rPr>
          <w:b/>
        </w:rPr>
        <w:t>. Draw the Land Use Transport Interaction diagram.</w:t>
      </w:r>
    </w:p>
    <w:p w:rsidR="000F39BA" w:rsidRPr="00EE19AB" w:rsidRDefault="000F39BA" w:rsidP="000F39BA">
      <w:pPr>
        <w:spacing w:line="360" w:lineRule="auto"/>
        <w:jc w:val="center"/>
        <w:rPr>
          <w:rFonts w:ascii="Times New Roman" w:hAnsi="Times New Roman" w:cs="Times New Roman"/>
        </w:rPr>
      </w:pPr>
      <w:r w:rsidRPr="000F39BA">
        <w:rPr>
          <w:rFonts w:ascii="Times New Roman" w:hAnsi="Times New Roman" w:cs="Times New Roman"/>
        </w:rPr>
        <w:drawing>
          <wp:inline distT="0" distB="0" distL="0" distR="0">
            <wp:extent cx="3471798" cy="2124075"/>
            <wp:effectExtent l="19050" t="0" r="0" b="0"/>
            <wp:docPr id="20" name="Picture 3" descr="C:\Users\Yamuna\Desktop\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 name="Picture 3" descr="C:\Users\Yamuna\Desktop\Untitled.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78854" cy="2128392"/>
                    </a:xfrm>
                    <a:prstGeom prst="rect">
                      <a:avLst/>
                    </a:prstGeom>
                    <a:noFill/>
                    <a:ln>
                      <a:noFill/>
                    </a:ln>
                    <a:extLst/>
                  </pic:spPr>
                </pic:pic>
              </a:graphicData>
            </a:graphic>
          </wp:inline>
        </w:drawing>
      </w:r>
    </w:p>
    <w:p w:rsidR="000F39BA" w:rsidRPr="00EE19AB" w:rsidRDefault="000F39BA" w:rsidP="000F39BA">
      <w:pPr>
        <w:spacing w:line="360" w:lineRule="auto"/>
        <w:jc w:val="both"/>
        <w:rPr>
          <w:rFonts w:ascii="Times New Roman" w:hAnsi="Times New Roman" w:cs="Times New Roman"/>
        </w:rPr>
      </w:pPr>
    </w:p>
    <w:sectPr w:rsidR="000F39BA" w:rsidRPr="00EE19AB" w:rsidSect="008B23A0">
      <w:footerReference w:type="default" r:id="rId20"/>
      <w:pgSz w:w="11906" w:h="16838"/>
      <w:pgMar w:top="1134" w:right="1134" w:bottom="1134" w:left="1134" w:header="0" w:footer="0" w:gutter="0"/>
      <w:cols w:space="720"/>
      <w:formProt w:val="0"/>
      <w:docGrid w:linePitch="240"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02C2" w:rsidRDefault="00A302C2" w:rsidP="008B23A0">
      <w:r>
        <w:separator/>
      </w:r>
    </w:p>
  </w:endnote>
  <w:endnote w:type="continuationSeparator" w:id="0">
    <w:p w:rsidR="00A302C2" w:rsidRDefault="00A302C2" w:rsidP="008B23A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02"/>
    <w:family w:val="auto"/>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sig w:usb0="00000000" w:usb1="00000000" w:usb2="00000000" w:usb3="00000000" w:csb0="00000000" w:csb1="00000000"/>
  </w:font>
  <w:font w:name="Droid Sans Fallback">
    <w:altName w:val="Times New Roman"/>
    <w:panose1 w:val="00000000000000000000"/>
    <w:charset w:val="00"/>
    <w:family w:val="roman"/>
    <w:notTrueType/>
    <w:pitch w:val="default"/>
    <w:sig w:usb0="00000000" w:usb1="00000000" w:usb2="00000000" w:usb3="00000000" w:csb0="00000000" w:csb1="00000000"/>
  </w:font>
  <w:font w:name="FreeSans">
    <w:altName w:val="Times New Roman"/>
    <w:panose1 w:val="00000000000000000000"/>
    <w:charset w:val="00"/>
    <w:family w:val="roman"/>
    <w:notTrueType/>
    <w:pitch w:val="default"/>
    <w:sig w:usb0="00000000" w:usb1="00000000" w:usb2="00000000" w:usb3="00000000" w:csb0="00000000" w:csb1="00000000"/>
  </w:font>
  <w:font w:name="Liberation Sans">
    <w:altName w:val="Arial"/>
    <w:charset w:val="01"/>
    <w:family w:val="swiss"/>
    <w:pitch w:val="variable"/>
    <w:sig w:usb0="00000000" w:usb1="00000000" w:usb2="00000000" w:usb3="00000000" w:csb0="00000000" w:csb1="00000000"/>
  </w:font>
  <w:font w:name="WenQuanYi Micro Hei">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lgerian">
    <w:panose1 w:val="04020705040A02060702"/>
    <w:charset w:val="00"/>
    <w:family w:val="decorativ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MR12">
    <w:altName w:val="Times New Roman"/>
    <w:charset w:val="01"/>
    <w:family w:val="roman"/>
    <w:pitch w:val="variable"/>
    <w:sig w:usb0="00000003" w:usb1="00000000" w:usb2="00000000" w:usb3="00000000" w:csb0="00000001" w:csb1="00000000"/>
  </w:font>
  <w:font w:name="CMMI12">
    <w:panose1 w:val="00000000000000000000"/>
    <w:charset w:val="00"/>
    <w:family w:val="auto"/>
    <w:notTrueType/>
    <w:pitch w:val="default"/>
    <w:sig w:usb0="00000003" w:usb1="00000000" w:usb2="00000000" w:usb3="00000000" w:csb0="00000001" w:csb1="00000000"/>
  </w:font>
  <w:font w:name="CMMI8">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23A0" w:rsidRDefault="00952F17">
    <w:pPr>
      <w:pStyle w:val="Footer"/>
      <w:jc w:val="center"/>
    </w:pPr>
    <w:r>
      <w:fldChar w:fldCharType="begin"/>
    </w:r>
    <w:r w:rsidR="007255FF">
      <w:instrText>PAGE</w:instrText>
    </w:r>
    <w:r>
      <w:fldChar w:fldCharType="separate"/>
    </w:r>
    <w:r w:rsidR="00863299">
      <w:rPr>
        <w:noProof/>
      </w:rPr>
      <w:t>1</w:t>
    </w:r>
    <w:r>
      <w:fldChar w:fldCharType="end"/>
    </w:r>
  </w:p>
  <w:p w:rsidR="008B23A0" w:rsidRDefault="008B23A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02C2" w:rsidRDefault="00A302C2" w:rsidP="008B23A0">
      <w:r>
        <w:separator/>
      </w:r>
    </w:p>
  </w:footnote>
  <w:footnote w:type="continuationSeparator" w:id="0">
    <w:p w:rsidR="00A302C2" w:rsidRDefault="00A302C2" w:rsidP="008B23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471A7"/>
    <w:multiLevelType w:val="multilevel"/>
    <w:tmpl w:val="A560F290"/>
    <w:lvl w:ilvl="0">
      <w:start w:val="1"/>
      <w:numFmt w:val="bullet"/>
      <w:lvlText w:val=""/>
      <w:lvlJc w:val="left"/>
      <w:pPr>
        <w:tabs>
          <w:tab w:val="num" w:pos="1669"/>
        </w:tabs>
        <w:ind w:left="1669" w:hanging="360"/>
      </w:pPr>
      <w:rPr>
        <w:rFonts w:ascii="Symbol" w:hAnsi="Symbol" w:cs="Symbol" w:hint="default"/>
      </w:rPr>
    </w:lvl>
    <w:lvl w:ilvl="1">
      <w:start w:val="1"/>
      <w:numFmt w:val="bullet"/>
      <w:lvlText w:val="◦"/>
      <w:lvlJc w:val="left"/>
      <w:pPr>
        <w:tabs>
          <w:tab w:val="num" w:pos="2029"/>
        </w:tabs>
        <w:ind w:left="2029" w:hanging="360"/>
      </w:pPr>
      <w:rPr>
        <w:rFonts w:ascii="OpenSymbol" w:hAnsi="OpenSymbol" w:cs="OpenSymbol" w:hint="default"/>
      </w:rPr>
    </w:lvl>
    <w:lvl w:ilvl="2">
      <w:start w:val="1"/>
      <w:numFmt w:val="bullet"/>
      <w:lvlText w:val="▪"/>
      <w:lvlJc w:val="left"/>
      <w:pPr>
        <w:tabs>
          <w:tab w:val="num" w:pos="2389"/>
        </w:tabs>
        <w:ind w:left="2389" w:hanging="360"/>
      </w:pPr>
      <w:rPr>
        <w:rFonts w:ascii="OpenSymbol" w:hAnsi="OpenSymbol" w:cs="OpenSymbol" w:hint="default"/>
      </w:rPr>
    </w:lvl>
    <w:lvl w:ilvl="3">
      <w:start w:val="1"/>
      <w:numFmt w:val="bullet"/>
      <w:lvlText w:val=""/>
      <w:lvlJc w:val="left"/>
      <w:pPr>
        <w:tabs>
          <w:tab w:val="num" w:pos="2749"/>
        </w:tabs>
        <w:ind w:left="2749" w:hanging="360"/>
      </w:pPr>
      <w:rPr>
        <w:rFonts w:ascii="Symbol" w:hAnsi="Symbol" w:cs="Symbol" w:hint="default"/>
      </w:rPr>
    </w:lvl>
    <w:lvl w:ilvl="4">
      <w:start w:val="1"/>
      <w:numFmt w:val="bullet"/>
      <w:lvlText w:val="◦"/>
      <w:lvlJc w:val="left"/>
      <w:pPr>
        <w:tabs>
          <w:tab w:val="num" w:pos="3109"/>
        </w:tabs>
        <w:ind w:left="3109" w:hanging="360"/>
      </w:pPr>
      <w:rPr>
        <w:rFonts w:ascii="OpenSymbol" w:hAnsi="OpenSymbol" w:cs="OpenSymbol" w:hint="default"/>
      </w:rPr>
    </w:lvl>
    <w:lvl w:ilvl="5">
      <w:start w:val="1"/>
      <w:numFmt w:val="bullet"/>
      <w:lvlText w:val="▪"/>
      <w:lvlJc w:val="left"/>
      <w:pPr>
        <w:tabs>
          <w:tab w:val="num" w:pos="3469"/>
        </w:tabs>
        <w:ind w:left="3469" w:hanging="360"/>
      </w:pPr>
      <w:rPr>
        <w:rFonts w:ascii="OpenSymbol" w:hAnsi="OpenSymbol" w:cs="OpenSymbol" w:hint="default"/>
      </w:rPr>
    </w:lvl>
    <w:lvl w:ilvl="6">
      <w:start w:val="1"/>
      <w:numFmt w:val="bullet"/>
      <w:lvlText w:val=""/>
      <w:lvlJc w:val="left"/>
      <w:pPr>
        <w:tabs>
          <w:tab w:val="num" w:pos="3829"/>
        </w:tabs>
        <w:ind w:left="3829" w:hanging="360"/>
      </w:pPr>
      <w:rPr>
        <w:rFonts w:ascii="Symbol" w:hAnsi="Symbol" w:cs="Symbol" w:hint="default"/>
      </w:rPr>
    </w:lvl>
    <w:lvl w:ilvl="7">
      <w:start w:val="1"/>
      <w:numFmt w:val="bullet"/>
      <w:lvlText w:val="◦"/>
      <w:lvlJc w:val="left"/>
      <w:pPr>
        <w:tabs>
          <w:tab w:val="num" w:pos="4189"/>
        </w:tabs>
        <w:ind w:left="4189" w:hanging="360"/>
      </w:pPr>
      <w:rPr>
        <w:rFonts w:ascii="OpenSymbol" w:hAnsi="OpenSymbol" w:cs="OpenSymbol" w:hint="default"/>
      </w:rPr>
    </w:lvl>
    <w:lvl w:ilvl="8">
      <w:start w:val="1"/>
      <w:numFmt w:val="bullet"/>
      <w:lvlText w:val="▪"/>
      <w:lvlJc w:val="left"/>
      <w:pPr>
        <w:tabs>
          <w:tab w:val="num" w:pos="4549"/>
        </w:tabs>
        <w:ind w:left="4549" w:hanging="360"/>
      </w:pPr>
      <w:rPr>
        <w:rFonts w:ascii="OpenSymbol" w:hAnsi="OpenSymbol" w:cs="OpenSymbol" w:hint="default"/>
      </w:rPr>
    </w:lvl>
  </w:abstractNum>
  <w:abstractNum w:abstractNumId="1">
    <w:nsid w:val="10B514D6"/>
    <w:multiLevelType w:val="multilevel"/>
    <w:tmpl w:val="175204F0"/>
    <w:lvl w:ilvl="0">
      <w:start w:val="1"/>
      <w:numFmt w:val="bullet"/>
      <w:lvlText w:val=""/>
      <w:lvlJc w:val="left"/>
      <w:pPr>
        <w:tabs>
          <w:tab w:val="num" w:pos="1669"/>
        </w:tabs>
        <w:ind w:left="1669" w:hanging="360"/>
      </w:pPr>
      <w:rPr>
        <w:rFonts w:ascii="Symbol" w:hAnsi="Symbol" w:cs="Symbol" w:hint="default"/>
      </w:rPr>
    </w:lvl>
    <w:lvl w:ilvl="1">
      <w:start w:val="1"/>
      <w:numFmt w:val="bullet"/>
      <w:lvlText w:val="◦"/>
      <w:lvlJc w:val="left"/>
      <w:pPr>
        <w:tabs>
          <w:tab w:val="num" w:pos="2029"/>
        </w:tabs>
        <w:ind w:left="2029" w:hanging="360"/>
      </w:pPr>
      <w:rPr>
        <w:rFonts w:ascii="OpenSymbol" w:hAnsi="OpenSymbol" w:cs="OpenSymbol" w:hint="default"/>
      </w:rPr>
    </w:lvl>
    <w:lvl w:ilvl="2">
      <w:start w:val="1"/>
      <w:numFmt w:val="bullet"/>
      <w:lvlText w:val="▪"/>
      <w:lvlJc w:val="left"/>
      <w:pPr>
        <w:tabs>
          <w:tab w:val="num" w:pos="2389"/>
        </w:tabs>
        <w:ind w:left="2389" w:hanging="360"/>
      </w:pPr>
      <w:rPr>
        <w:rFonts w:ascii="OpenSymbol" w:hAnsi="OpenSymbol" w:cs="OpenSymbol" w:hint="default"/>
      </w:rPr>
    </w:lvl>
    <w:lvl w:ilvl="3">
      <w:start w:val="1"/>
      <w:numFmt w:val="bullet"/>
      <w:lvlText w:val=""/>
      <w:lvlJc w:val="left"/>
      <w:pPr>
        <w:tabs>
          <w:tab w:val="num" w:pos="2749"/>
        </w:tabs>
        <w:ind w:left="2749" w:hanging="360"/>
      </w:pPr>
      <w:rPr>
        <w:rFonts w:ascii="Symbol" w:hAnsi="Symbol" w:cs="Symbol" w:hint="default"/>
      </w:rPr>
    </w:lvl>
    <w:lvl w:ilvl="4">
      <w:start w:val="1"/>
      <w:numFmt w:val="bullet"/>
      <w:lvlText w:val="◦"/>
      <w:lvlJc w:val="left"/>
      <w:pPr>
        <w:tabs>
          <w:tab w:val="num" w:pos="3109"/>
        </w:tabs>
        <w:ind w:left="3109" w:hanging="360"/>
      </w:pPr>
      <w:rPr>
        <w:rFonts w:ascii="OpenSymbol" w:hAnsi="OpenSymbol" w:cs="OpenSymbol" w:hint="default"/>
      </w:rPr>
    </w:lvl>
    <w:lvl w:ilvl="5">
      <w:start w:val="1"/>
      <w:numFmt w:val="bullet"/>
      <w:lvlText w:val="▪"/>
      <w:lvlJc w:val="left"/>
      <w:pPr>
        <w:tabs>
          <w:tab w:val="num" w:pos="3469"/>
        </w:tabs>
        <w:ind w:left="3469" w:hanging="360"/>
      </w:pPr>
      <w:rPr>
        <w:rFonts w:ascii="OpenSymbol" w:hAnsi="OpenSymbol" w:cs="OpenSymbol" w:hint="default"/>
      </w:rPr>
    </w:lvl>
    <w:lvl w:ilvl="6">
      <w:start w:val="1"/>
      <w:numFmt w:val="bullet"/>
      <w:lvlText w:val=""/>
      <w:lvlJc w:val="left"/>
      <w:pPr>
        <w:tabs>
          <w:tab w:val="num" w:pos="3829"/>
        </w:tabs>
        <w:ind w:left="3829" w:hanging="360"/>
      </w:pPr>
      <w:rPr>
        <w:rFonts w:ascii="Symbol" w:hAnsi="Symbol" w:cs="Symbol" w:hint="default"/>
      </w:rPr>
    </w:lvl>
    <w:lvl w:ilvl="7">
      <w:start w:val="1"/>
      <w:numFmt w:val="bullet"/>
      <w:lvlText w:val="◦"/>
      <w:lvlJc w:val="left"/>
      <w:pPr>
        <w:tabs>
          <w:tab w:val="num" w:pos="4189"/>
        </w:tabs>
        <w:ind w:left="4189" w:hanging="360"/>
      </w:pPr>
      <w:rPr>
        <w:rFonts w:ascii="OpenSymbol" w:hAnsi="OpenSymbol" w:cs="OpenSymbol" w:hint="default"/>
      </w:rPr>
    </w:lvl>
    <w:lvl w:ilvl="8">
      <w:start w:val="1"/>
      <w:numFmt w:val="bullet"/>
      <w:lvlText w:val="▪"/>
      <w:lvlJc w:val="left"/>
      <w:pPr>
        <w:tabs>
          <w:tab w:val="num" w:pos="4549"/>
        </w:tabs>
        <w:ind w:left="4549" w:hanging="360"/>
      </w:pPr>
      <w:rPr>
        <w:rFonts w:ascii="OpenSymbol" w:hAnsi="OpenSymbol" w:cs="OpenSymbol" w:hint="default"/>
      </w:rPr>
    </w:lvl>
  </w:abstractNum>
  <w:abstractNum w:abstractNumId="2">
    <w:nsid w:val="11767F1D"/>
    <w:multiLevelType w:val="multilevel"/>
    <w:tmpl w:val="B5180FB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nsid w:val="12451907"/>
    <w:multiLevelType w:val="multilevel"/>
    <w:tmpl w:val="A0844EE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nsid w:val="13C23516"/>
    <w:multiLevelType w:val="multilevel"/>
    <w:tmpl w:val="7C1CD07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nsid w:val="17887A48"/>
    <w:multiLevelType w:val="multilevel"/>
    <w:tmpl w:val="E406576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nsid w:val="1C2F7D1C"/>
    <w:multiLevelType w:val="multilevel"/>
    <w:tmpl w:val="C7B0474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DC548F1"/>
    <w:multiLevelType w:val="multilevel"/>
    <w:tmpl w:val="F6B2AC66"/>
    <w:lvl w:ilvl="0">
      <w:start w:val="1"/>
      <w:numFmt w:val="bullet"/>
      <w:lvlText w:val=""/>
      <w:lvlJc w:val="left"/>
      <w:pPr>
        <w:tabs>
          <w:tab w:val="num" w:pos="1669"/>
        </w:tabs>
        <w:ind w:left="1669" w:hanging="360"/>
      </w:pPr>
      <w:rPr>
        <w:rFonts w:ascii="Symbol" w:hAnsi="Symbol" w:cs="Symbol" w:hint="default"/>
      </w:rPr>
    </w:lvl>
    <w:lvl w:ilvl="1">
      <w:start w:val="1"/>
      <w:numFmt w:val="bullet"/>
      <w:lvlText w:val="◦"/>
      <w:lvlJc w:val="left"/>
      <w:pPr>
        <w:tabs>
          <w:tab w:val="num" w:pos="2029"/>
        </w:tabs>
        <w:ind w:left="2029" w:hanging="360"/>
      </w:pPr>
      <w:rPr>
        <w:rFonts w:ascii="OpenSymbol" w:hAnsi="OpenSymbol" w:cs="OpenSymbol" w:hint="default"/>
      </w:rPr>
    </w:lvl>
    <w:lvl w:ilvl="2">
      <w:start w:val="1"/>
      <w:numFmt w:val="bullet"/>
      <w:lvlText w:val="▪"/>
      <w:lvlJc w:val="left"/>
      <w:pPr>
        <w:tabs>
          <w:tab w:val="num" w:pos="2389"/>
        </w:tabs>
        <w:ind w:left="2389" w:hanging="360"/>
      </w:pPr>
      <w:rPr>
        <w:rFonts w:ascii="OpenSymbol" w:hAnsi="OpenSymbol" w:cs="OpenSymbol" w:hint="default"/>
      </w:rPr>
    </w:lvl>
    <w:lvl w:ilvl="3">
      <w:start w:val="1"/>
      <w:numFmt w:val="bullet"/>
      <w:lvlText w:val=""/>
      <w:lvlJc w:val="left"/>
      <w:pPr>
        <w:tabs>
          <w:tab w:val="num" w:pos="2749"/>
        </w:tabs>
        <w:ind w:left="2749" w:hanging="360"/>
      </w:pPr>
      <w:rPr>
        <w:rFonts w:ascii="Symbol" w:hAnsi="Symbol" w:cs="Symbol" w:hint="default"/>
      </w:rPr>
    </w:lvl>
    <w:lvl w:ilvl="4">
      <w:start w:val="1"/>
      <w:numFmt w:val="bullet"/>
      <w:lvlText w:val="◦"/>
      <w:lvlJc w:val="left"/>
      <w:pPr>
        <w:tabs>
          <w:tab w:val="num" w:pos="3109"/>
        </w:tabs>
        <w:ind w:left="3109" w:hanging="360"/>
      </w:pPr>
      <w:rPr>
        <w:rFonts w:ascii="OpenSymbol" w:hAnsi="OpenSymbol" w:cs="OpenSymbol" w:hint="default"/>
      </w:rPr>
    </w:lvl>
    <w:lvl w:ilvl="5">
      <w:start w:val="1"/>
      <w:numFmt w:val="bullet"/>
      <w:lvlText w:val="▪"/>
      <w:lvlJc w:val="left"/>
      <w:pPr>
        <w:tabs>
          <w:tab w:val="num" w:pos="3469"/>
        </w:tabs>
        <w:ind w:left="3469" w:hanging="360"/>
      </w:pPr>
      <w:rPr>
        <w:rFonts w:ascii="OpenSymbol" w:hAnsi="OpenSymbol" w:cs="OpenSymbol" w:hint="default"/>
      </w:rPr>
    </w:lvl>
    <w:lvl w:ilvl="6">
      <w:start w:val="1"/>
      <w:numFmt w:val="bullet"/>
      <w:lvlText w:val=""/>
      <w:lvlJc w:val="left"/>
      <w:pPr>
        <w:tabs>
          <w:tab w:val="num" w:pos="3829"/>
        </w:tabs>
        <w:ind w:left="3829" w:hanging="360"/>
      </w:pPr>
      <w:rPr>
        <w:rFonts w:ascii="Symbol" w:hAnsi="Symbol" w:cs="Symbol" w:hint="default"/>
      </w:rPr>
    </w:lvl>
    <w:lvl w:ilvl="7">
      <w:start w:val="1"/>
      <w:numFmt w:val="bullet"/>
      <w:lvlText w:val="◦"/>
      <w:lvlJc w:val="left"/>
      <w:pPr>
        <w:tabs>
          <w:tab w:val="num" w:pos="4189"/>
        </w:tabs>
        <w:ind w:left="4189" w:hanging="360"/>
      </w:pPr>
      <w:rPr>
        <w:rFonts w:ascii="OpenSymbol" w:hAnsi="OpenSymbol" w:cs="OpenSymbol" w:hint="default"/>
      </w:rPr>
    </w:lvl>
    <w:lvl w:ilvl="8">
      <w:start w:val="1"/>
      <w:numFmt w:val="bullet"/>
      <w:lvlText w:val="▪"/>
      <w:lvlJc w:val="left"/>
      <w:pPr>
        <w:tabs>
          <w:tab w:val="num" w:pos="4549"/>
        </w:tabs>
        <w:ind w:left="4549" w:hanging="360"/>
      </w:pPr>
      <w:rPr>
        <w:rFonts w:ascii="OpenSymbol" w:hAnsi="OpenSymbol" w:cs="OpenSymbol" w:hint="default"/>
      </w:rPr>
    </w:lvl>
  </w:abstractNum>
  <w:abstractNum w:abstractNumId="8">
    <w:nsid w:val="20B27B57"/>
    <w:multiLevelType w:val="hybridMultilevel"/>
    <w:tmpl w:val="1F6E1CC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3872806"/>
    <w:multiLevelType w:val="multilevel"/>
    <w:tmpl w:val="5748E956"/>
    <w:lvl w:ilvl="0">
      <w:start w:val="1"/>
      <w:numFmt w:val="bullet"/>
      <w:lvlText w:val=""/>
      <w:lvlJc w:val="left"/>
      <w:pPr>
        <w:tabs>
          <w:tab w:val="num" w:pos="780"/>
        </w:tabs>
        <w:ind w:left="780" w:hanging="360"/>
      </w:pPr>
      <w:rPr>
        <w:rFonts w:ascii="Symbol" w:hAnsi="Symbol" w:cs="Symbol" w:hint="default"/>
      </w:rPr>
    </w:lvl>
    <w:lvl w:ilvl="1">
      <w:start w:val="1"/>
      <w:numFmt w:val="bullet"/>
      <w:lvlText w:val="◦"/>
      <w:lvlJc w:val="left"/>
      <w:pPr>
        <w:tabs>
          <w:tab w:val="num" w:pos="1140"/>
        </w:tabs>
        <w:ind w:left="1140" w:hanging="360"/>
      </w:pPr>
      <w:rPr>
        <w:rFonts w:ascii="OpenSymbol" w:hAnsi="OpenSymbol" w:cs="OpenSymbol" w:hint="default"/>
      </w:rPr>
    </w:lvl>
    <w:lvl w:ilvl="2">
      <w:start w:val="1"/>
      <w:numFmt w:val="bullet"/>
      <w:lvlText w:val="▪"/>
      <w:lvlJc w:val="left"/>
      <w:pPr>
        <w:tabs>
          <w:tab w:val="num" w:pos="1500"/>
        </w:tabs>
        <w:ind w:left="1500" w:hanging="360"/>
      </w:pPr>
      <w:rPr>
        <w:rFonts w:ascii="OpenSymbol" w:hAnsi="OpenSymbol" w:cs="OpenSymbol" w:hint="default"/>
      </w:rPr>
    </w:lvl>
    <w:lvl w:ilvl="3">
      <w:start w:val="1"/>
      <w:numFmt w:val="bullet"/>
      <w:lvlText w:val=""/>
      <w:lvlJc w:val="left"/>
      <w:pPr>
        <w:tabs>
          <w:tab w:val="num" w:pos="1860"/>
        </w:tabs>
        <w:ind w:left="1860" w:hanging="360"/>
      </w:pPr>
      <w:rPr>
        <w:rFonts w:ascii="Symbol" w:hAnsi="Symbol" w:cs="Symbol" w:hint="default"/>
      </w:rPr>
    </w:lvl>
    <w:lvl w:ilvl="4">
      <w:start w:val="1"/>
      <w:numFmt w:val="bullet"/>
      <w:lvlText w:val="◦"/>
      <w:lvlJc w:val="left"/>
      <w:pPr>
        <w:tabs>
          <w:tab w:val="num" w:pos="2220"/>
        </w:tabs>
        <w:ind w:left="2220" w:hanging="360"/>
      </w:pPr>
      <w:rPr>
        <w:rFonts w:ascii="OpenSymbol" w:hAnsi="OpenSymbol" w:cs="OpenSymbol" w:hint="default"/>
      </w:rPr>
    </w:lvl>
    <w:lvl w:ilvl="5">
      <w:start w:val="1"/>
      <w:numFmt w:val="bullet"/>
      <w:lvlText w:val="▪"/>
      <w:lvlJc w:val="left"/>
      <w:pPr>
        <w:tabs>
          <w:tab w:val="num" w:pos="2580"/>
        </w:tabs>
        <w:ind w:left="2580" w:hanging="360"/>
      </w:pPr>
      <w:rPr>
        <w:rFonts w:ascii="OpenSymbol" w:hAnsi="OpenSymbol" w:cs="OpenSymbol" w:hint="default"/>
      </w:rPr>
    </w:lvl>
    <w:lvl w:ilvl="6">
      <w:start w:val="1"/>
      <w:numFmt w:val="bullet"/>
      <w:lvlText w:val=""/>
      <w:lvlJc w:val="left"/>
      <w:pPr>
        <w:tabs>
          <w:tab w:val="num" w:pos="2940"/>
        </w:tabs>
        <w:ind w:left="2940" w:hanging="360"/>
      </w:pPr>
      <w:rPr>
        <w:rFonts w:ascii="Symbol" w:hAnsi="Symbol" w:cs="Symbol" w:hint="default"/>
      </w:rPr>
    </w:lvl>
    <w:lvl w:ilvl="7">
      <w:start w:val="1"/>
      <w:numFmt w:val="bullet"/>
      <w:lvlText w:val="◦"/>
      <w:lvlJc w:val="left"/>
      <w:pPr>
        <w:tabs>
          <w:tab w:val="num" w:pos="3300"/>
        </w:tabs>
        <w:ind w:left="3300" w:hanging="360"/>
      </w:pPr>
      <w:rPr>
        <w:rFonts w:ascii="OpenSymbol" w:hAnsi="OpenSymbol" w:cs="OpenSymbol" w:hint="default"/>
      </w:rPr>
    </w:lvl>
    <w:lvl w:ilvl="8">
      <w:start w:val="1"/>
      <w:numFmt w:val="bullet"/>
      <w:lvlText w:val="▪"/>
      <w:lvlJc w:val="left"/>
      <w:pPr>
        <w:tabs>
          <w:tab w:val="num" w:pos="3660"/>
        </w:tabs>
        <w:ind w:left="3660" w:hanging="360"/>
      </w:pPr>
      <w:rPr>
        <w:rFonts w:ascii="OpenSymbol" w:hAnsi="OpenSymbol" w:cs="OpenSymbol" w:hint="default"/>
      </w:rPr>
    </w:lvl>
  </w:abstractNum>
  <w:abstractNum w:abstractNumId="10">
    <w:nsid w:val="33A15D0F"/>
    <w:multiLevelType w:val="hybridMultilevel"/>
    <w:tmpl w:val="A9F4A6D6"/>
    <w:lvl w:ilvl="0" w:tplc="74AC70D0">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CE97A44"/>
    <w:multiLevelType w:val="multilevel"/>
    <w:tmpl w:val="92EA911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nsid w:val="4B0E2A05"/>
    <w:multiLevelType w:val="multilevel"/>
    <w:tmpl w:val="667AEC16"/>
    <w:lvl w:ilvl="0">
      <w:start w:val="1"/>
      <w:numFmt w:val="bullet"/>
      <w:lvlText w:val=""/>
      <w:lvlJc w:val="left"/>
      <w:pPr>
        <w:tabs>
          <w:tab w:val="num" w:pos="780"/>
        </w:tabs>
        <w:ind w:left="780" w:hanging="360"/>
      </w:pPr>
      <w:rPr>
        <w:rFonts w:ascii="Symbol" w:hAnsi="Symbol" w:cs="Symbol" w:hint="default"/>
      </w:rPr>
    </w:lvl>
    <w:lvl w:ilvl="1">
      <w:start w:val="1"/>
      <w:numFmt w:val="bullet"/>
      <w:lvlText w:val="◦"/>
      <w:lvlJc w:val="left"/>
      <w:pPr>
        <w:tabs>
          <w:tab w:val="num" w:pos="1140"/>
        </w:tabs>
        <w:ind w:left="1140" w:hanging="360"/>
      </w:pPr>
      <w:rPr>
        <w:rFonts w:ascii="OpenSymbol" w:hAnsi="OpenSymbol" w:cs="OpenSymbol" w:hint="default"/>
      </w:rPr>
    </w:lvl>
    <w:lvl w:ilvl="2">
      <w:start w:val="1"/>
      <w:numFmt w:val="bullet"/>
      <w:lvlText w:val="▪"/>
      <w:lvlJc w:val="left"/>
      <w:pPr>
        <w:tabs>
          <w:tab w:val="num" w:pos="1500"/>
        </w:tabs>
        <w:ind w:left="1500" w:hanging="360"/>
      </w:pPr>
      <w:rPr>
        <w:rFonts w:ascii="OpenSymbol" w:hAnsi="OpenSymbol" w:cs="OpenSymbol" w:hint="default"/>
      </w:rPr>
    </w:lvl>
    <w:lvl w:ilvl="3">
      <w:start w:val="1"/>
      <w:numFmt w:val="bullet"/>
      <w:lvlText w:val=""/>
      <w:lvlJc w:val="left"/>
      <w:pPr>
        <w:tabs>
          <w:tab w:val="num" w:pos="1860"/>
        </w:tabs>
        <w:ind w:left="1860" w:hanging="360"/>
      </w:pPr>
      <w:rPr>
        <w:rFonts w:ascii="Symbol" w:hAnsi="Symbol" w:cs="Symbol" w:hint="default"/>
      </w:rPr>
    </w:lvl>
    <w:lvl w:ilvl="4">
      <w:start w:val="1"/>
      <w:numFmt w:val="bullet"/>
      <w:lvlText w:val="◦"/>
      <w:lvlJc w:val="left"/>
      <w:pPr>
        <w:tabs>
          <w:tab w:val="num" w:pos="2220"/>
        </w:tabs>
        <w:ind w:left="2220" w:hanging="360"/>
      </w:pPr>
      <w:rPr>
        <w:rFonts w:ascii="OpenSymbol" w:hAnsi="OpenSymbol" w:cs="OpenSymbol" w:hint="default"/>
      </w:rPr>
    </w:lvl>
    <w:lvl w:ilvl="5">
      <w:start w:val="1"/>
      <w:numFmt w:val="bullet"/>
      <w:lvlText w:val="▪"/>
      <w:lvlJc w:val="left"/>
      <w:pPr>
        <w:tabs>
          <w:tab w:val="num" w:pos="2580"/>
        </w:tabs>
        <w:ind w:left="2580" w:hanging="360"/>
      </w:pPr>
      <w:rPr>
        <w:rFonts w:ascii="OpenSymbol" w:hAnsi="OpenSymbol" w:cs="OpenSymbol" w:hint="default"/>
      </w:rPr>
    </w:lvl>
    <w:lvl w:ilvl="6">
      <w:start w:val="1"/>
      <w:numFmt w:val="bullet"/>
      <w:lvlText w:val=""/>
      <w:lvlJc w:val="left"/>
      <w:pPr>
        <w:tabs>
          <w:tab w:val="num" w:pos="2940"/>
        </w:tabs>
        <w:ind w:left="2940" w:hanging="360"/>
      </w:pPr>
      <w:rPr>
        <w:rFonts w:ascii="Symbol" w:hAnsi="Symbol" w:cs="Symbol" w:hint="default"/>
      </w:rPr>
    </w:lvl>
    <w:lvl w:ilvl="7">
      <w:start w:val="1"/>
      <w:numFmt w:val="bullet"/>
      <w:lvlText w:val="◦"/>
      <w:lvlJc w:val="left"/>
      <w:pPr>
        <w:tabs>
          <w:tab w:val="num" w:pos="3300"/>
        </w:tabs>
        <w:ind w:left="3300" w:hanging="360"/>
      </w:pPr>
      <w:rPr>
        <w:rFonts w:ascii="OpenSymbol" w:hAnsi="OpenSymbol" w:cs="OpenSymbol" w:hint="default"/>
      </w:rPr>
    </w:lvl>
    <w:lvl w:ilvl="8">
      <w:start w:val="1"/>
      <w:numFmt w:val="bullet"/>
      <w:lvlText w:val="▪"/>
      <w:lvlJc w:val="left"/>
      <w:pPr>
        <w:tabs>
          <w:tab w:val="num" w:pos="3660"/>
        </w:tabs>
        <w:ind w:left="3660" w:hanging="360"/>
      </w:pPr>
      <w:rPr>
        <w:rFonts w:ascii="OpenSymbol" w:hAnsi="OpenSymbol" w:cs="OpenSymbol" w:hint="default"/>
      </w:rPr>
    </w:lvl>
  </w:abstractNum>
  <w:abstractNum w:abstractNumId="13">
    <w:nsid w:val="5BE641F5"/>
    <w:multiLevelType w:val="multilevel"/>
    <w:tmpl w:val="10D4E07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nsid w:val="5FB32B3E"/>
    <w:multiLevelType w:val="multilevel"/>
    <w:tmpl w:val="465A40B2"/>
    <w:lvl w:ilvl="0">
      <w:start w:val="1"/>
      <w:numFmt w:val="bullet"/>
      <w:lvlText w:val=""/>
      <w:lvlJc w:val="left"/>
      <w:pPr>
        <w:tabs>
          <w:tab w:val="num" w:pos="1669"/>
        </w:tabs>
        <w:ind w:left="1669" w:hanging="360"/>
      </w:pPr>
      <w:rPr>
        <w:rFonts w:ascii="Symbol" w:hAnsi="Symbol" w:cs="Symbol" w:hint="default"/>
      </w:rPr>
    </w:lvl>
    <w:lvl w:ilvl="1">
      <w:start w:val="1"/>
      <w:numFmt w:val="bullet"/>
      <w:lvlText w:val="◦"/>
      <w:lvlJc w:val="left"/>
      <w:pPr>
        <w:tabs>
          <w:tab w:val="num" w:pos="2029"/>
        </w:tabs>
        <w:ind w:left="2029" w:hanging="360"/>
      </w:pPr>
      <w:rPr>
        <w:rFonts w:ascii="OpenSymbol" w:hAnsi="OpenSymbol" w:cs="OpenSymbol" w:hint="default"/>
      </w:rPr>
    </w:lvl>
    <w:lvl w:ilvl="2">
      <w:start w:val="1"/>
      <w:numFmt w:val="bullet"/>
      <w:lvlText w:val="▪"/>
      <w:lvlJc w:val="left"/>
      <w:pPr>
        <w:tabs>
          <w:tab w:val="num" w:pos="2389"/>
        </w:tabs>
        <w:ind w:left="2389" w:hanging="360"/>
      </w:pPr>
      <w:rPr>
        <w:rFonts w:ascii="OpenSymbol" w:hAnsi="OpenSymbol" w:cs="OpenSymbol" w:hint="default"/>
      </w:rPr>
    </w:lvl>
    <w:lvl w:ilvl="3">
      <w:start w:val="1"/>
      <w:numFmt w:val="bullet"/>
      <w:lvlText w:val=""/>
      <w:lvlJc w:val="left"/>
      <w:pPr>
        <w:tabs>
          <w:tab w:val="num" w:pos="2749"/>
        </w:tabs>
        <w:ind w:left="2749" w:hanging="360"/>
      </w:pPr>
      <w:rPr>
        <w:rFonts w:ascii="Symbol" w:hAnsi="Symbol" w:cs="Symbol" w:hint="default"/>
      </w:rPr>
    </w:lvl>
    <w:lvl w:ilvl="4">
      <w:start w:val="1"/>
      <w:numFmt w:val="bullet"/>
      <w:lvlText w:val="◦"/>
      <w:lvlJc w:val="left"/>
      <w:pPr>
        <w:tabs>
          <w:tab w:val="num" w:pos="3109"/>
        </w:tabs>
        <w:ind w:left="3109" w:hanging="360"/>
      </w:pPr>
      <w:rPr>
        <w:rFonts w:ascii="OpenSymbol" w:hAnsi="OpenSymbol" w:cs="OpenSymbol" w:hint="default"/>
      </w:rPr>
    </w:lvl>
    <w:lvl w:ilvl="5">
      <w:start w:val="1"/>
      <w:numFmt w:val="bullet"/>
      <w:lvlText w:val="▪"/>
      <w:lvlJc w:val="left"/>
      <w:pPr>
        <w:tabs>
          <w:tab w:val="num" w:pos="3469"/>
        </w:tabs>
        <w:ind w:left="3469" w:hanging="360"/>
      </w:pPr>
      <w:rPr>
        <w:rFonts w:ascii="OpenSymbol" w:hAnsi="OpenSymbol" w:cs="OpenSymbol" w:hint="default"/>
      </w:rPr>
    </w:lvl>
    <w:lvl w:ilvl="6">
      <w:start w:val="1"/>
      <w:numFmt w:val="bullet"/>
      <w:lvlText w:val=""/>
      <w:lvlJc w:val="left"/>
      <w:pPr>
        <w:tabs>
          <w:tab w:val="num" w:pos="3829"/>
        </w:tabs>
        <w:ind w:left="3829" w:hanging="360"/>
      </w:pPr>
      <w:rPr>
        <w:rFonts w:ascii="Symbol" w:hAnsi="Symbol" w:cs="Symbol" w:hint="default"/>
      </w:rPr>
    </w:lvl>
    <w:lvl w:ilvl="7">
      <w:start w:val="1"/>
      <w:numFmt w:val="bullet"/>
      <w:lvlText w:val="◦"/>
      <w:lvlJc w:val="left"/>
      <w:pPr>
        <w:tabs>
          <w:tab w:val="num" w:pos="4189"/>
        </w:tabs>
        <w:ind w:left="4189" w:hanging="360"/>
      </w:pPr>
      <w:rPr>
        <w:rFonts w:ascii="OpenSymbol" w:hAnsi="OpenSymbol" w:cs="OpenSymbol" w:hint="default"/>
      </w:rPr>
    </w:lvl>
    <w:lvl w:ilvl="8">
      <w:start w:val="1"/>
      <w:numFmt w:val="bullet"/>
      <w:lvlText w:val="▪"/>
      <w:lvlJc w:val="left"/>
      <w:pPr>
        <w:tabs>
          <w:tab w:val="num" w:pos="4549"/>
        </w:tabs>
        <w:ind w:left="4549" w:hanging="360"/>
      </w:pPr>
      <w:rPr>
        <w:rFonts w:ascii="OpenSymbol" w:hAnsi="OpenSymbol" w:cs="OpenSymbol" w:hint="default"/>
      </w:rPr>
    </w:lvl>
  </w:abstractNum>
  <w:abstractNum w:abstractNumId="15">
    <w:nsid w:val="67F454B1"/>
    <w:multiLevelType w:val="hybridMultilevel"/>
    <w:tmpl w:val="9AC6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DCD2679"/>
    <w:multiLevelType w:val="multilevel"/>
    <w:tmpl w:val="446A270A"/>
    <w:lvl w:ilvl="0">
      <w:start w:val="1"/>
      <w:numFmt w:val="bullet"/>
      <w:lvlText w:val=""/>
      <w:lvlJc w:val="left"/>
      <w:pPr>
        <w:tabs>
          <w:tab w:val="num" w:pos="1429"/>
        </w:tabs>
        <w:ind w:left="1429" w:hanging="360"/>
      </w:pPr>
      <w:rPr>
        <w:rFonts w:ascii="Symbol" w:hAnsi="Symbol" w:cs="Symbol" w:hint="default"/>
      </w:rPr>
    </w:lvl>
    <w:lvl w:ilvl="1">
      <w:start w:val="1"/>
      <w:numFmt w:val="bullet"/>
      <w:lvlText w:val="◦"/>
      <w:lvlJc w:val="left"/>
      <w:pPr>
        <w:tabs>
          <w:tab w:val="num" w:pos="1789"/>
        </w:tabs>
        <w:ind w:left="1789" w:hanging="360"/>
      </w:pPr>
      <w:rPr>
        <w:rFonts w:ascii="OpenSymbol" w:hAnsi="OpenSymbol" w:cs="OpenSymbol" w:hint="default"/>
      </w:rPr>
    </w:lvl>
    <w:lvl w:ilvl="2">
      <w:start w:val="1"/>
      <w:numFmt w:val="bullet"/>
      <w:lvlText w:val="▪"/>
      <w:lvlJc w:val="left"/>
      <w:pPr>
        <w:tabs>
          <w:tab w:val="num" w:pos="2149"/>
        </w:tabs>
        <w:ind w:left="2149" w:hanging="360"/>
      </w:pPr>
      <w:rPr>
        <w:rFonts w:ascii="OpenSymbol" w:hAnsi="OpenSymbol" w:cs="OpenSymbol" w:hint="default"/>
      </w:rPr>
    </w:lvl>
    <w:lvl w:ilvl="3">
      <w:start w:val="1"/>
      <w:numFmt w:val="bullet"/>
      <w:lvlText w:val=""/>
      <w:lvlJc w:val="left"/>
      <w:pPr>
        <w:tabs>
          <w:tab w:val="num" w:pos="2509"/>
        </w:tabs>
        <w:ind w:left="2509" w:hanging="360"/>
      </w:pPr>
      <w:rPr>
        <w:rFonts w:ascii="Symbol" w:hAnsi="Symbol" w:cs="Symbol" w:hint="default"/>
      </w:rPr>
    </w:lvl>
    <w:lvl w:ilvl="4">
      <w:start w:val="1"/>
      <w:numFmt w:val="bullet"/>
      <w:lvlText w:val="◦"/>
      <w:lvlJc w:val="left"/>
      <w:pPr>
        <w:tabs>
          <w:tab w:val="num" w:pos="2869"/>
        </w:tabs>
        <w:ind w:left="2869" w:hanging="360"/>
      </w:pPr>
      <w:rPr>
        <w:rFonts w:ascii="OpenSymbol" w:hAnsi="OpenSymbol" w:cs="OpenSymbol" w:hint="default"/>
      </w:rPr>
    </w:lvl>
    <w:lvl w:ilvl="5">
      <w:start w:val="1"/>
      <w:numFmt w:val="bullet"/>
      <w:lvlText w:val="▪"/>
      <w:lvlJc w:val="left"/>
      <w:pPr>
        <w:tabs>
          <w:tab w:val="num" w:pos="3229"/>
        </w:tabs>
        <w:ind w:left="3229" w:hanging="360"/>
      </w:pPr>
      <w:rPr>
        <w:rFonts w:ascii="OpenSymbol" w:hAnsi="OpenSymbol" w:cs="OpenSymbol" w:hint="default"/>
      </w:rPr>
    </w:lvl>
    <w:lvl w:ilvl="6">
      <w:start w:val="1"/>
      <w:numFmt w:val="bullet"/>
      <w:lvlText w:val=""/>
      <w:lvlJc w:val="left"/>
      <w:pPr>
        <w:tabs>
          <w:tab w:val="num" w:pos="3589"/>
        </w:tabs>
        <w:ind w:left="3589" w:hanging="360"/>
      </w:pPr>
      <w:rPr>
        <w:rFonts w:ascii="Symbol" w:hAnsi="Symbol" w:cs="Symbol" w:hint="default"/>
      </w:rPr>
    </w:lvl>
    <w:lvl w:ilvl="7">
      <w:start w:val="1"/>
      <w:numFmt w:val="bullet"/>
      <w:lvlText w:val="◦"/>
      <w:lvlJc w:val="left"/>
      <w:pPr>
        <w:tabs>
          <w:tab w:val="num" w:pos="3949"/>
        </w:tabs>
        <w:ind w:left="3949" w:hanging="360"/>
      </w:pPr>
      <w:rPr>
        <w:rFonts w:ascii="OpenSymbol" w:hAnsi="OpenSymbol" w:cs="OpenSymbol" w:hint="default"/>
      </w:rPr>
    </w:lvl>
    <w:lvl w:ilvl="8">
      <w:start w:val="1"/>
      <w:numFmt w:val="bullet"/>
      <w:lvlText w:val="▪"/>
      <w:lvlJc w:val="left"/>
      <w:pPr>
        <w:tabs>
          <w:tab w:val="num" w:pos="4309"/>
        </w:tabs>
        <w:ind w:left="4309" w:hanging="360"/>
      </w:pPr>
      <w:rPr>
        <w:rFonts w:ascii="OpenSymbol" w:hAnsi="OpenSymbol" w:cs="OpenSymbol" w:hint="default"/>
      </w:rPr>
    </w:lvl>
  </w:abstractNum>
  <w:abstractNum w:abstractNumId="17">
    <w:nsid w:val="71BD4111"/>
    <w:multiLevelType w:val="multilevel"/>
    <w:tmpl w:val="B704A3DA"/>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771A7DE5"/>
    <w:multiLevelType w:val="hybridMultilevel"/>
    <w:tmpl w:val="0E64708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4"/>
  </w:num>
  <w:num w:numId="3">
    <w:abstractNumId w:val="7"/>
  </w:num>
  <w:num w:numId="4">
    <w:abstractNumId w:val="5"/>
  </w:num>
  <w:num w:numId="5">
    <w:abstractNumId w:val="11"/>
  </w:num>
  <w:num w:numId="6">
    <w:abstractNumId w:val="4"/>
  </w:num>
  <w:num w:numId="7">
    <w:abstractNumId w:val="2"/>
  </w:num>
  <w:num w:numId="8">
    <w:abstractNumId w:val="16"/>
  </w:num>
  <w:num w:numId="9">
    <w:abstractNumId w:val="6"/>
  </w:num>
  <w:num w:numId="10">
    <w:abstractNumId w:val="3"/>
  </w:num>
  <w:num w:numId="11">
    <w:abstractNumId w:val="9"/>
  </w:num>
  <w:num w:numId="12">
    <w:abstractNumId w:val="0"/>
  </w:num>
  <w:num w:numId="13">
    <w:abstractNumId w:val="1"/>
  </w:num>
  <w:num w:numId="14">
    <w:abstractNumId w:val="13"/>
  </w:num>
  <w:num w:numId="15">
    <w:abstractNumId w:val="15"/>
  </w:num>
  <w:num w:numId="16">
    <w:abstractNumId w:val="8"/>
  </w:num>
  <w:num w:numId="17">
    <w:abstractNumId w:val="18"/>
  </w:num>
  <w:num w:numId="18">
    <w:abstractNumId w:val="10"/>
  </w:num>
  <w:num w:numId="1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characterSpacingControl w:val="doNotCompress"/>
  <w:footnotePr>
    <w:footnote w:id="-1"/>
    <w:footnote w:id="0"/>
  </w:footnotePr>
  <w:endnotePr>
    <w:endnote w:id="-1"/>
    <w:endnote w:id="0"/>
  </w:endnotePr>
  <w:compat/>
  <w:rsids>
    <w:rsidRoot w:val="008B23A0"/>
    <w:rsid w:val="000419E7"/>
    <w:rsid w:val="00064CD5"/>
    <w:rsid w:val="000F39BA"/>
    <w:rsid w:val="001079B7"/>
    <w:rsid w:val="00165254"/>
    <w:rsid w:val="001B14AB"/>
    <w:rsid w:val="001F3578"/>
    <w:rsid w:val="001F391E"/>
    <w:rsid w:val="00212D41"/>
    <w:rsid w:val="0021468E"/>
    <w:rsid w:val="00222849"/>
    <w:rsid w:val="00262A52"/>
    <w:rsid w:val="002A5E33"/>
    <w:rsid w:val="003017EE"/>
    <w:rsid w:val="00314C58"/>
    <w:rsid w:val="00326D79"/>
    <w:rsid w:val="00381B56"/>
    <w:rsid w:val="003B089B"/>
    <w:rsid w:val="004A20CA"/>
    <w:rsid w:val="00535C3D"/>
    <w:rsid w:val="0058610B"/>
    <w:rsid w:val="005A1C77"/>
    <w:rsid w:val="005C02D9"/>
    <w:rsid w:val="005C1BD5"/>
    <w:rsid w:val="005D174B"/>
    <w:rsid w:val="0063226C"/>
    <w:rsid w:val="00662DB7"/>
    <w:rsid w:val="00684B70"/>
    <w:rsid w:val="00684F4C"/>
    <w:rsid w:val="006F2CDB"/>
    <w:rsid w:val="007255FF"/>
    <w:rsid w:val="007537B9"/>
    <w:rsid w:val="007F160E"/>
    <w:rsid w:val="00813B4F"/>
    <w:rsid w:val="00863299"/>
    <w:rsid w:val="008B23A0"/>
    <w:rsid w:val="008C14C3"/>
    <w:rsid w:val="00943C22"/>
    <w:rsid w:val="00952F17"/>
    <w:rsid w:val="00956032"/>
    <w:rsid w:val="009D33AF"/>
    <w:rsid w:val="009D49D7"/>
    <w:rsid w:val="00A302C2"/>
    <w:rsid w:val="00A44A97"/>
    <w:rsid w:val="00AA75B0"/>
    <w:rsid w:val="00B02EB2"/>
    <w:rsid w:val="00B27E26"/>
    <w:rsid w:val="00B74619"/>
    <w:rsid w:val="00B9697E"/>
    <w:rsid w:val="00BA1F83"/>
    <w:rsid w:val="00BE27B9"/>
    <w:rsid w:val="00C34569"/>
    <w:rsid w:val="00C82A15"/>
    <w:rsid w:val="00CB464A"/>
    <w:rsid w:val="00D71A36"/>
    <w:rsid w:val="00DF3AC8"/>
    <w:rsid w:val="00EC49AB"/>
    <w:rsid w:val="00ED6542"/>
    <w:rsid w:val="00F34A0B"/>
    <w:rsid w:val="00FB4A28"/>
    <w:rsid w:val="00FC49E6"/>
    <w:rsid w:val="00FF6B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Droid Sans Fallback" w:hAnsi="Liberation Serif" w:cs="FreeSans"/>
        <w:sz w:val="24"/>
        <w:szCs w:val="24"/>
        <w:lang w:val="en-IN"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D4DEB"/>
    <w:pPr>
      <w:widowControl w:val="0"/>
      <w:suppressAutoHyphens/>
    </w:pPr>
  </w:style>
  <w:style w:type="paragraph" w:styleId="Heading1">
    <w:name w:val="heading 1"/>
    <w:basedOn w:val="Heading"/>
    <w:rsid w:val="00CD4DEB"/>
    <w:pPr>
      <w:tabs>
        <w:tab w:val="left" w:pos="432"/>
      </w:tabs>
      <w:ind w:left="432" w:hanging="432"/>
      <w:outlineLvl w:val="0"/>
    </w:pPr>
    <w:rPr>
      <w:b/>
      <w:bCs/>
      <w:sz w:val="36"/>
      <w:szCs w:val="36"/>
    </w:rPr>
  </w:style>
  <w:style w:type="paragraph" w:styleId="Heading2">
    <w:name w:val="heading 2"/>
    <w:basedOn w:val="Heading"/>
    <w:rsid w:val="00CD4DEB"/>
    <w:pPr>
      <w:tabs>
        <w:tab w:val="left" w:pos="576"/>
      </w:tabs>
      <w:spacing w:before="200"/>
      <w:ind w:left="576" w:hanging="576"/>
      <w:outlineLvl w:val="1"/>
    </w:pPr>
    <w:rPr>
      <w:b/>
      <w:bCs/>
      <w:sz w:val="32"/>
      <w:szCs w:val="32"/>
    </w:rPr>
  </w:style>
  <w:style w:type="paragraph" w:styleId="Heading3">
    <w:name w:val="heading 3"/>
    <w:basedOn w:val="Heading"/>
    <w:rsid w:val="00CD4DEB"/>
    <w:pPr>
      <w:tabs>
        <w:tab w:val="left" w:pos="720"/>
      </w:tabs>
      <w:spacing w:before="140"/>
      <w:ind w:left="720" w:hanging="720"/>
      <w:outlineLvl w:val="2"/>
    </w:pPr>
    <w:rPr>
      <w:b/>
      <w:bCs/>
      <w:color w:val="80808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rsid w:val="00CD4DEB"/>
    <w:rPr>
      <w:rFonts w:ascii="OpenSymbol" w:eastAsia="OpenSymbol" w:hAnsi="OpenSymbol" w:cs="OpenSymbol"/>
    </w:rPr>
  </w:style>
  <w:style w:type="character" w:customStyle="1" w:styleId="NumberingSymbols">
    <w:name w:val="Numbering Symbols"/>
    <w:rsid w:val="00CD4DEB"/>
  </w:style>
  <w:style w:type="character" w:styleId="PlaceholderText">
    <w:name w:val="Placeholder Text"/>
    <w:basedOn w:val="DefaultParagraphFont"/>
    <w:uiPriority w:val="99"/>
    <w:semiHidden/>
    <w:rsid w:val="00961459"/>
    <w:rPr>
      <w:color w:val="808080"/>
    </w:rPr>
  </w:style>
  <w:style w:type="character" w:customStyle="1" w:styleId="BalloonTextChar">
    <w:name w:val="Balloon Text Char"/>
    <w:basedOn w:val="DefaultParagraphFont"/>
    <w:link w:val="BalloonText"/>
    <w:uiPriority w:val="99"/>
    <w:semiHidden/>
    <w:rsid w:val="00961459"/>
    <w:rPr>
      <w:rFonts w:ascii="Tahoma" w:hAnsi="Tahoma" w:cs="Mangal"/>
      <w:sz w:val="16"/>
      <w:szCs w:val="14"/>
    </w:rPr>
  </w:style>
  <w:style w:type="character" w:customStyle="1" w:styleId="HeaderChar">
    <w:name w:val="Header Char"/>
    <w:basedOn w:val="DefaultParagraphFont"/>
    <w:link w:val="Header"/>
    <w:uiPriority w:val="99"/>
    <w:semiHidden/>
    <w:rsid w:val="00AB0BFA"/>
    <w:rPr>
      <w:rFonts w:cs="Mangal"/>
      <w:szCs w:val="21"/>
    </w:rPr>
  </w:style>
  <w:style w:type="character" w:customStyle="1" w:styleId="FooterChar">
    <w:name w:val="Footer Char"/>
    <w:basedOn w:val="DefaultParagraphFont"/>
    <w:link w:val="Footer"/>
    <w:uiPriority w:val="99"/>
    <w:rsid w:val="00AB0BFA"/>
    <w:rPr>
      <w:rFonts w:cs="Mangal"/>
      <w:szCs w:val="21"/>
    </w:rPr>
  </w:style>
  <w:style w:type="character" w:customStyle="1" w:styleId="ListLabel1">
    <w:name w:val="ListLabel 1"/>
    <w:rsid w:val="008B23A0"/>
    <w:rPr>
      <w:rFonts w:cs="Symbol"/>
    </w:rPr>
  </w:style>
  <w:style w:type="character" w:customStyle="1" w:styleId="ListLabel2">
    <w:name w:val="ListLabel 2"/>
    <w:rsid w:val="008B23A0"/>
    <w:rPr>
      <w:rFonts w:cs="OpenSymbol"/>
    </w:rPr>
  </w:style>
  <w:style w:type="paragraph" w:customStyle="1" w:styleId="Heading">
    <w:name w:val="Heading"/>
    <w:basedOn w:val="Normal"/>
    <w:next w:val="TextBody"/>
    <w:rsid w:val="00CD4DEB"/>
    <w:pPr>
      <w:keepNext/>
      <w:spacing w:before="240" w:after="120"/>
    </w:pPr>
    <w:rPr>
      <w:rFonts w:ascii="Liberation Sans" w:eastAsia="WenQuanYi Micro Hei" w:hAnsi="Liberation Sans"/>
      <w:sz w:val="28"/>
      <w:szCs w:val="28"/>
    </w:rPr>
  </w:style>
  <w:style w:type="paragraph" w:customStyle="1" w:styleId="TextBody">
    <w:name w:val="Text Body"/>
    <w:basedOn w:val="Normal"/>
    <w:rsid w:val="00CD4DEB"/>
    <w:pPr>
      <w:spacing w:after="140" w:line="288" w:lineRule="auto"/>
    </w:pPr>
  </w:style>
  <w:style w:type="paragraph" w:styleId="List">
    <w:name w:val="List"/>
    <w:basedOn w:val="TextBody"/>
    <w:rsid w:val="00CD4DEB"/>
  </w:style>
  <w:style w:type="paragraph" w:styleId="Caption">
    <w:name w:val="caption"/>
    <w:basedOn w:val="Normal"/>
    <w:rsid w:val="00CD4DEB"/>
    <w:pPr>
      <w:suppressLineNumbers/>
      <w:spacing w:before="120" w:after="120"/>
    </w:pPr>
    <w:rPr>
      <w:i/>
      <w:iCs/>
    </w:rPr>
  </w:style>
  <w:style w:type="paragraph" w:customStyle="1" w:styleId="Index">
    <w:name w:val="Index"/>
    <w:basedOn w:val="Normal"/>
    <w:rsid w:val="00CD4DEB"/>
    <w:pPr>
      <w:suppressLineNumbers/>
    </w:pPr>
  </w:style>
  <w:style w:type="paragraph" w:customStyle="1" w:styleId="Quotations">
    <w:name w:val="Quotations"/>
    <w:basedOn w:val="Normal"/>
    <w:rsid w:val="00CD4DEB"/>
    <w:pPr>
      <w:spacing w:after="283"/>
      <w:ind w:left="567" w:right="567"/>
    </w:pPr>
  </w:style>
  <w:style w:type="paragraph" w:styleId="Title">
    <w:name w:val="Title"/>
    <w:basedOn w:val="Heading"/>
    <w:rsid w:val="00CD4DEB"/>
    <w:pPr>
      <w:jc w:val="center"/>
    </w:pPr>
    <w:rPr>
      <w:b/>
      <w:bCs/>
      <w:sz w:val="56"/>
      <w:szCs w:val="56"/>
    </w:rPr>
  </w:style>
  <w:style w:type="paragraph" w:styleId="Subtitle">
    <w:name w:val="Subtitle"/>
    <w:basedOn w:val="Heading"/>
    <w:rsid w:val="00CD4DEB"/>
    <w:pPr>
      <w:spacing w:before="60"/>
      <w:jc w:val="center"/>
    </w:pPr>
    <w:rPr>
      <w:sz w:val="36"/>
      <w:szCs w:val="36"/>
    </w:rPr>
  </w:style>
  <w:style w:type="paragraph" w:customStyle="1" w:styleId="TableContents">
    <w:name w:val="Table Contents"/>
    <w:basedOn w:val="Normal"/>
    <w:rsid w:val="00CD4DEB"/>
    <w:pPr>
      <w:suppressLineNumbers/>
    </w:pPr>
  </w:style>
  <w:style w:type="paragraph" w:styleId="BalloonText">
    <w:name w:val="Balloon Text"/>
    <w:basedOn w:val="Normal"/>
    <w:link w:val="BalloonTextChar"/>
    <w:uiPriority w:val="99"/>
    <w:semiHidden/>
    <w:unhideWhenUsed/>
    <w:rsid w:val="00961459"/>
    <w:rPr>
      <w:rFonts w:ascii="Tahoma" w:hAnsi="Tahoma" w:cs="Mangal"/>
      <w:sz w:val="16"/>
      <w:szCs w:val="14"/>
    </w:rPr>
  </w:style>
  <w:style w:type="paragraph" w:styleId="Header">
    <w:name w:val="header"/>
    <w:basedOn w:val="Normal"/>
    <w:link w:val="HeaderChar"/>
    <w:uiPriority w:val="99"/>
    <w:semiHidden/>
    <w:unhideWhenUsed/>
    <w:rsid w:val="00AB0BFA"/>
    <w:pPr>
      <w:tabs>
        <w:tab w:val="center" w:pos="4680"/>
        <w:tab w:val="right" w:pos="9360"/>
      </w:tabs>
    </w:pPr>
    <w:rPr>
      <w:rFonts w:cs="Mangal"/>
      <w:szCs w:val="21"/>
    </w:rPr>
  </w:style>
  <w:style w:type="paragraph" w:styleId="Footer">
    <w:name w:val="footer"/>
    <w:basedOn w:val="Normal"/>
    <w:link w:val="FooterChar"/>
    <w:uiPriority w:val="99"/>
    <w:unhideWhenUsed/>
    <w:rsid w:val="00AB0BFA"/>
    <w:pPr>
      <w:tabs>
        <w:tab w:val="center" w:pos="4680"/>
        <w:tab w:val="right" w:pos="9360"/>
      </w:tabs>
    </w:pPr>
    <w:rPr>
      <w:rFonts w:cs="Mangal"/>
      <w:szCs w:val="21"/>
    </w:rPr>
  </w:style>
  <w:style w:type="paragraph" w:customStyle="1" w:styleId="Default">
    <w:name w:val="Default"/>
    <w:rsid w:val="005C1BD5"/>
    <w:pPr>
      <w:suppressAutoHyphens/>
    </w:pPr>
    <w:rPr>
      <w:rFonts w:ascii="Arial" w:hAnsi="Arial" w:cs="Arial"/>
      <w:color w:val="000000"/>
    </w:rPr>
  </w:style>
  <w:style w:type="paragraph" w:styleId="ListParagraph">
    <w:name w:val="List Paragraph"/>
    <w:basedOn w:val="Normal"/>
    <w:uiPriority w:val="34"/>
    <w:qFormat/>
    <w:rsid w:val="000F39BA"/>
    <w:pPr>
      <w:ind w:left="720"/>
      <w:contextualSpacing/>
    </w:pPr>
    <w:rPr>
      <w:rFonts w:cs="Mangal"/>
      <w:szCs w:val="21"/>
    </w:rPr>
  </w:style>
  <w:style w:type="table" w:styleId="TableGrid">
    <w:name w:val="Table Grid"/>
    <w:basedOn w:val="TableNormal"/>
    <w:uiPriority w:val="59"/>
    <w:rsid w:val="000F39BA"/>
    <w:pPr>
      <w:ind w:left="432" w:firstLine="144"/>
      <w:jc w:val="both"/>
    </w:pPr>
    <w:rPr>
      <w:rFonts w:asciiTheme="minorHAnsi" w:eastAsiaTheme="minorHAnsi" w:hAnsiTheme="minorHAnsi" w:cstheme="minorBidi"/>
      <w:sz w:val="22"/>
      <w:szCs w:val="22"/>
      <w:lang w:val="en-US"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emf"/><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32</Pages>
  <Words>6431</Words>
  <Characters>36662</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SudhaSuguna</dc:creator>
  <cp:lastModifiedBy>Yamuna</cp:lastModifiedBy>
  <cp:revision>17</cp:revision>
  <dcterms:created xsi:type="dcterms:W3CDTF">2016-05-30T06:57:00Z</dcterms:created>
  <dcterms:modified xsi:type="dcterms:W3CDTF">2016-06-27T05:27:00Z</dcterms:modified>
  <dc:language>en-IN</dc:language>
</cp:coreProperties>
</file>